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C51" w:rsidRDefault="00280C51" w:rsidP="00280C51">
      <w:pPr>
        <w:jc w:val="center"/>
        <w:rPr>
          <w:sz w:val="28"/>
          <w:szCs w:val="28"/>
        </w:rPr>
      </w:pPr>
      <w:r>
        <w:rPr>
          <w:sz w:val="28"/>
          <w:szCs w:val="28"/>
        </w:rPr>
        <w:t>Rozpočtový výhled Obce Miřetice</w:t>
      </w:r>
    </w:p>
    <w:p w:rsidR="00280C51" w:rsidRDefault="00280C51" w:rsidP="00280C51">
      <w:pPr>
        <w:jc w:val="center"/>
        <w:rPr>
          <w:sz w:val="28"/>
          <w:szCs w:val="28"/>
        </w:rPr>
      </w:pPr>
      <w:r>
        <w:rPr>
          <w:sz w:val="28"/>
          <w:szCs w:val="28"/>
        </w:rPr>
        <w:t>na období 201</w:t>
      </w:r>
      <w:r w:rsidR="00FA6F04">
        <w:rPr>
          <w:sz w:val="28"/>
          <w:szCs w:val="28"/>
        </w:rPr>
        <w:t>7</w:t>
      </w:r>
      <w:r>
        <w:rPr>
          <w:sz w:val="28"/>
          <w:szCs w:val="28"/>
        </w:rPr>
        <w:t xml:space="preserve"> – 20</w:t>
      </w:r>
      <w:r w:rsidR="00FA6F04">
        <w:rPr>
          <w:sz w:val="28"/>
          <w:szCs w:val="28"/>
        </w:rPr>
        <w:t>20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V souladu se zákonem č. 250/2000 Sb., o rozpočtových pravidlech územních rozpočtů a jeho novelizací zákonem č. 557/2004 Sb., zpracovala Obec Miřetice rozpočtový výhled na období 2017 – 2020.</w:t>
      </w: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Pro stanovení výše příjmů a výdajů roku 2017  byl použit vládní rozpočtový výhled 2017, roky 2017 až 2020 byly odhadnuty podle vývoje daňových příjmů obce a v závislosti na splátky pohledávek.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Rozpočtový výhled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  <w:r>
        <w:rPr>
          <w:sz w:val="28"/>
          <w:szCs w:val="28"/>
        </w:rPr>
        <w:tab/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Příjmová část: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t>Třída 1 – daňové příjmy</w:t>
      </w:r>
      <w:r>
        <w:tab/>
      </w:r>
      <w:r>
        <w:rPr>
          <w:sz w:val="28"/>
          <w:szCs w:val="28"/>
        </w:rPr>
        <w:tab/>
      </w:r>
      <w:r>
        <w:t>13 600</w:t>
      </w:r>
      <w:r>
        <w:tab/>
      </w:r>
      <w:r>
        <w:tab/>
        <w:t>14 000</w:t>
      </w:r>
      <w:r>
        <w:tab/>
      </w:r>
      <w:r>
        <w:tab/>
        <w:t>14 100</w:t>
      </w:r>
      <w:r>
        <w:tab/>
      </w:r>
      <w:r>
        <w:tab/>
        <w:t>14 200</w:t>
      </w:r>
    </w:p>
    <w:p w:rsidR="00280C51" w:rsidRDefault="00280C51" w:rsidP="00280C51">
      <w:r>
        <w:t>Třída 2 – nedaňové příjmy</w:t>
      </w:r>
      <w:r>
        <w:tab/>
      </w:r>
      <w:r>
        <w:tab/>
        <w:t xml:space="preserve">  1 800     </w:t>
      </w:r>
      <w:r>
        <w:tab/>
        <w:t xml:space="preserve">  1 850</w:t>
      </w:r>
      <w:r>
        <w:tab/>
      </w:r>
      <w:r>
        <w:tab/>
        <w:t xml:space="preserve">  1 850</w:t>
      </w:r>
      <w:r>
        <w:tab/>
      </w:r>
      <w:r>
        <w:tab/>
        <w:t xml:space="preserve">  1 900 </w:t>
      </w:r>
    </w:p>
    <w:p w:rsidR="00280C51" w:rsidRDefault="00280C51" w:rsidP="00280C51">
      <w:r>
        <w:t>Třída 3 – kapitálové příjmy</w:t>
      </w:r>
      <w:r>
        <w:tab/>
      </w:r>
      <w:r>
        <w:tab/>
        <w:t xml:space="preserve">     300</w:t>
      </w:r>
      <w:r>
        <w:tab/>
      </w:r>
      <w:r>
        <w:tab/>
        <w:t xml:space="preserve">     300</w:t>
      </w:r>
      <w:r>
        <w:tab/>
      </w:r>
      <w:r>
        <w:tab/>
        <w:t xml:space="preserve">     350</w:t>
      </w:r>
      <w:r>
        <w:tab/>
      </w:r>
      <w:r>
        <w:tab/>
        <w:t xml:space="preserve">     400</w:t>
      </w:r>
      <w:r>
        <w:tab/>
      </w:r>
    </w:p>
    <w:p w:rsidR="00280C51" w:rsidRDefault="00280C51" w:rsidP="00280C51">
      <w:r>
        <w:t>Třída 4 – přijaté dotace</w:t>
      </w:r>
      <w:r>
        <w:tab/>
      </w:r>
      <w:r>
        <w:tab/>
        <w:t xml:space="preserve">     500    </w:t>
      </w:r>
      <w:r>
        <w:tab/>
        <w:t xml:space="preserve">     500 </w:t>
      </w:r>
      <w:r>
        <w:tab/>
        <w:t xml:space="preserve">     500</w:t>
      </w:r>
      <w:r>
        <w:tab/>
      </w:r>
      <w:r>
        <w:tab/>
        <w:t xml:space="preserve">     500</w:t>
      </w:r>
      <w:r>
        <w:tab/>
      </w:r>
      <w:r>
        <w:tab/>
      </w:r>
    </w:p>
    <w:p w:rsidR="00280C51" w:rsidRDefault="00280C51" w:rsidP="00280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Příjmy celkem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16 200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6F04">
        <w:rPr>
          <w:b/>
          <w:sz w:val="28"/>
          <w:szCs w:val="28"/>
        </w:rPr>
        <w:t>16 650</w:t>
      </w:r>
      <w:r>
        <w:rPr>
          <w:b/>
          <w:sz w:val="28"/>
          <w:szCs w:val="28"/>
        </w:rPr>
        <w:tab/>
      </w:r>
      <w:r w:rsidR="00FA6F04">
        <w:rPr>
          <w:b/>
          <w:sz w:val="28"/>
          <w:szCs w:val="28"/>
        </w:rPr>
        <w:t>16 800</w:t>
      </w:r>
      <w:r>
        <w:rPr>
          <w:b/>
          <w:sz w:val="28"/>
          <w:szCs w:val="28"/>
        </w:rPr>
        <w:tab/>
      </w:r>
      <w:r w:rsidR="00FA6F04">
        <w:rPr>
          <w:b/>
          <w:sz w:val="28"/>
          <w:szCs w:val="28"/>
        </w:rPr>
        <w:t>17 000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Výdajová část: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r>
        <w:t>Třída 5 – běžné výdaje</w:t>
      </w:r>
      <w:r>
        <w:tab/>
      </w:r>
      <w:r>
        <w:tab/>
      </w:r>
      <w:r w:rsidR="00557577">
        <w:t>13 000</w:t>
      </w:r>
      <w:r>
        <w:tab/>
      </w:r>
      <w:r>
        <w:tab/>
      </w:r>
      <w:r w:rsidR="00557577">
        <w:t>13</w:t>
      </w:r>
      <w:r>
        <w:t> 000</w:t>
      </w:r>
      <w:r>
        <w:tab/>
      </w:r>
      <w:r>
        <w:tab/>
      </w:r>
      <w:r w:rsidR="00557577">
        <w:t>13 5</w:t>
      </w:r>
      <w:r>
        <w:t>00</w:t>
      </w:r>
      <w:r>
        <w:tab/>
      </w:r>
      <w:r>
        <w:tab/>
      </w:r>
      <w:r w:rsidR="00557577">
        <w:t>13 5</w:t>
      </w:r>
      <w:r>
        <w:t>00</w:t>
      </w:r>
    </w:p>
    <w:p w:rsidR="00280C51" w:rsidRDefault="00280C51" w:rsidP="00280C51">
      <w:r>
        <w:t>Třída 6 – kapitálové výdaje</w:t>
      </w:r>
      <w:r>
        <w:tab/>
      </w:r>
      <w:r>
        <w:tab/>
      </w:r>
      <w:r w:rsidR="00B11415">
        <w:t xml:space="preserve">  </w:t>
      </w:r>
      <w:r w:rsidR="00FB03CA">
        <w:t>1</w:t>
      </w:r>
      <w:r w:rsidR="00B11415">
        <w:t xml:space="preserve"> </w:t>
      </w:r>
      <w:r w:rsidR="00FB03CA">
        <w:t>0</w:t>
      </w:r>
      <w:r>
        <w:t>00</w:t>
      </w:r>
      <w:r>
        <w:tab/>
      </w:r>
      <w:r>
        <w:tab/>
        <w:t xml:space="preserve">  1 </w:t>
      </w:r>
      <w:r w:rsidR="00FB03CA">
        <w:t>0</w:t>
      </w:r>
      <w:r>
        <w:t>00</w:t>
      </w:r>
      <w:r>
        <w:tab/>
      </w:r>
      <w:r>
        <w:tab/>
      </w:r>
      <w:r w:rsidR="00B11415">
        <w:t xml:space="preserve">  </w:t>
      </w:r>
      <w:r w:rsidR="00FB03CA">
        <w:t>1</w:t>
      </w:r>
      <w:r>
        <w:t> 000</w:t>
      </w:r>
      <w:r>
        <w:tab/>
      </w:r>
      <w:r>
        <w:tab/>
      </w:r>
      <w:r w:rsidR="00B11415">
        <w:t xml:space="preserve">  </w:t>
      </w:r>
      <w:r w:rsidR="00FB03CA">
        <w:t>1</w:t>
      </w:r>
      <w:r>
        <w:t xml:space="preserve"> 000</w:t>
      </w:r>
    </w:p>
    <w:p w:rsidR="00280C51" w:rsidRDefault="00280C51" w:rsidP="00280C51">
      <w:r>
        <w:t>z toho ČOV</w:t>
      </w:r>
      <w:r>
        <w:tab/>
      </w:r>
      <w:r>
        <w:tab/>
      </w:r>
      <w:r>
        <w:tab/>
      </w:r>
      <w:r>
        <w:tab/>
        <w:t xml:space="preserve">  1 000</w:t>
      </w:r>
      <w:r>
        <w:tab/>
      </w:r>
      <w:r>
        <w:tab/>
        <w:t xml:space="preserve">  1 000 </w:t>
      </w:r>
      <w:r>
        <w:tab/>
        <w:t xml:space="preserve">  1 000</w:t>
      </w:r>
      <w:r>
        <w:tab/>
      </w:r>
      <w:r>
        <w:tab/>
        <w:t xml:space="preserve">  1 000</w:t>
      </w:r>
    </w:p>
    <w:p w:rsidR="00280C51" w:rsidRDefault="00280C51" w:rsidP="00280C51">
      <w:pPr>
        <w:rPr>
          <w:b/>
          <w:sz w:val="28"/>
          <w:szCs w:val="28"/>
        </w:rPr>
      </w:pPr>
      <w:r>
        <w:rPr>
          <w:b/>
          <w:sz w:val="28"/>
          <w:szCs w:val="28"/>
        </w:rPr>
        <w:t>Výdaje celkem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1415">
        <w:rPr>
          <w:sz w:val="28"/>
          <w:szCs w:val="28"/>
        </w:rPr>
        <w:tab/>
      </w:r>
      <w:r>
        <w:rPr>
          <w:b/>
          <w:sz w:val="28"/>
          <w:szCs w:val="28"/>
        </w:rPr>
        <w:t>1</w:t>
      </w:r>
      <w:r w:rsidR="00FB03CA">
        <w:rPr>
          <w:b/>
          <w:sz w:val="28"/>
          <w:szCs w:val="28"/>
        </w:rPr>
        <w:t>500</w:t>
      </w:r>
      <w:r>
        <w:rPr>
          <w:b/>
          <w:sz w:val="28"/>
          <w:szCs w:val="28"/>
        </w:rPr>
        <w:t>0         1</w:t>
      </w:r>
      <w:r w:rsidR="00FB03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 w:rsidR="00FB03C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  <w:t xml:space="preserve">         1</w:t>
      </w:r>
      <w:r w:rsidR="00FB03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 </w:t>
      </w:r>
      <w:r w:rsidR="00FB03C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  <w:t xml:space="preserve">         1</w:t>
      </w:r>
      <w:r w:rsidR="00FB03CA">
        <w:rPr>
          <w:b/>
          <w:sz w:val="28"/>
          <w:szCs w:val="28"/>
        </w:rPr>
        <w:t>55</w:t>
      </w:r>
      <w:r>
        <w:rPr>
          <w:b/>
          <w:sz w:val="28"/>
          <w:szCs w:val="28"/>
        </w:rPr>
        <w:t>00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Dlouhodobé financování:</w:t>
      </w: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Třída 8 – úhrada splátky úvěru</w:t>
      </w:r>
      <w:r>
        <w:rPr>
          <w:sz w:val="28"/>
          <w:szCs w:val="28"/>
        </w:rPr>
        <w:tab/>
      </w:r>
      <w:r w:rsidR="00FB03CA">
        <w:rPr>
          <w:sz w:val="28"/>
          <w:szCs w:val="28"/>
        </w:rPr>
        <w:t xml:space="preserve">  0</w:t>
      </w:r>
      <w:r w:rsidR="00FB03CA">
        <w:rPr>
          <w:sz w:val="28"/>
          <w:szCs w:val="28"/>
        </w:rPr>
        <w:tab/>
        <w:t xml:space="preserve">     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0</w:t>
      </w:r>
      <w:r>
        <w:rPr>
          <w:sz w:val="28"/>
          <w:szCs w:val="28"/>
        </w:rPr>
        <w:tab/>
        <w:t xml:space="preserve">                0</w:t>
      </w:r>
    </w:p>
    <w:p w:rsidR="00280C51" w:rsidRDefault="00280C51" w:rsidP="00280C51">
      <w:pPr>
        <w:rPr>
          <w:sz w:val="28"/>
          <w:szCs w:val="28"/>
        </w:rPr>
      </w:pP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Výhledy na roky 201</w:t>
      </w:r>
      <w:r w:rsidR="00FB03CA">
        <w:rPr>
          <w:sz w:val="28"/>
          <w:szCs w:val="28"/>
        </w:rPr>
        <w:t>7</w:t>
      </w:r>
      <w:r>
        <w:rPr>
          <w:sz w:val="28"/>
          <w:szCs w:val="28"/>
        </w:rPr>
        <w:t xml:space="preserve"> až 20</w:t>
      </w:r>
      <w:r w:rsidR="00FB03CA">
        <w:rPr>
          <w:sz w:val="28"/>
          <w:szCs w:val="28"/>
        </w:rPr>
        <w:t>20</w:t>
      </w:r>
      <w:r>
        <w:rPr>
          <w:sz w:val="28"/>
          <w:szCs w:val="28"/>
        </w:rPr>
        <w:t xml:space="preserve"> byly zpracovány jako vyrovnané, v případě, že obec bude hospodařit s přebytkem, bude použit k investicím do místních komunikací a oprav budov v majetku obce. V případě nedostatku finančních prostředků bude obec žádat o poskytnutí úvěru.</w:t>
      </w:r>
    </w:p>
    <w:p w:rsidR="00280C51" w:rsidRDefault="00280C51" w:rsidP="00280C51">
      <w:pPr>
        <w:rPr>
          <w:sz w:val="28"/>
          <w:szCs w:val="28"/>
        </w:rPr>
      </w:pPr>
    </w:p>
    <w:p w:rsidR="00B11415" w:rsidRDefault="00B11415" w:rsidP="00280C51">
      <w:pPr>
        <w:rPr>
          <w:sz w:val="28"/>
          <w:szCs w:val="28"/>
        </w:rPr>
      </w:pPr>
    </w:p>
    <w:p w:rsidR="00B11415" w:rsidRDefault="00B11415" w:rsidP="00280C51">
      <w:pPr>
        <w:rPr>
          <w:sz w:val="28"/>
          <w:szCs w:val="28"/>
        </w:rPr>
      </w:pPr>
    </w:p>
    <w:p w:rsidR="00B11415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>Vyvěšeno</w:t>
      </w:r>
      <w:r w:rsidR="00B1141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11415">
        <w:rPr>
          <w:sz w:val="28"/>
          <w:szCs w:val="28"/>
        </w:rPr>
        <w:tab/>
      </w:r>
      <w:r w:rsidR="00B11415">
        <w:rPr>
          <w:sz w:val="28"/>
          <w:szCs w:val="28"/>
        </w:rPr>
        <w:tab/>
      </w:r>
      <w:r w:rsidR="00B11415">
        <w:rPr>
          <w:sz w:val="28"/>
          <w:szCs w:val="28"/>
        </w:rPr>
        <w:tab/>
      </w:r>
      <w:r w:rsidR="00B11415">
        <w:rPr>
          <w:sz w:val="28"/>
          <w:szCs w:val="28"/>
        </w:rPr>
        <w:tab/>
      </w:r>
      <w:r w:rsidR="00B11415">
        <w:rPr>
          <w:sz w:val="28"/>
          <w:szCs w:val="28"/>
        </w:rPr>
        <w:tab/>
      </w:r>
      <w:r w:rsidR="00B11415">
        <w:rPr>
          <w:sz w:val="28"/>
          <w:szCs w:val="28"/>
        </w:rPr>
        <w:tab/>
        <w:t>Sejmuto:</w:t>
      </w:r>
    </w:p>
    <w:p w:rsidR="00280C51" w:rsidRDefault="00280C51" w:rsidP="00280C51">
      <w:pPr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B11415">
        <w:rPr>
          <w:sz w:val="28"/>
          <w:szCs w:val="28"/>
        </w:rPr>
        <w:t xml:space="preserve"> 26.10.2016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1415">
        <w:rPr>
          <w:sz w:val="28"/>
          <w:szCs w:val="28"/>
        </w:rPr>
        <w:t xml:space="preserve"> </w:t>
      </w:r>
      <w:r w:rsidR="00B11415">
        <w:rPr>
          <w:sz w:val="28"/>
          <w:szCs w:val="28"/>
        </w:rPr>
        <w:tab/>
      </w:r>
      <w:r>
        <w:rPr>
          <w:sz w:val="28"/>
          <w:szCs w:val="28"/>
        </w:rPr>
        <w:t xml:space="preserve">dne  </w:t>
      </w:r>
      <w:r w:rsidR="00B11415">
        <w:rPr>
          <w:sz w:val="28"/>
          <w:szCs w:val="28"/>
        </w:rPr>
        <w:t>11.11.2016</w:t>
      </w:r>
    </w:p>
    <w:p w:rsidR="00B11415" w:rsidRDefault="00B11415" w:rsidP="00280C51">
      <w:pPr>
        <w:rPr>
          <w:sz w:val="28"/>
          <w:szCs w:val="28"/>
        </w:rPr>
      </w:pPr>
    </w:p>
    <w:p w:rsidR="00B11415" w:rsidRDefault="00B11415" w:rsidP="00B11415">
      <w:pPr>
        <w:ind w:right="-853"/>
        <w:rPr>
          <w:sz w:val="28"/>
          <w:szCs w:val="28"/>
        </w:rPr>
      </w:pPr>
      <w:r>
        <w:rPr>
          <w:sz w:val="28"/>
          <w:szCs w:val="28"/>
        </w:rPr>
        <w:t>Vyvěšeno na elektronické úřední desce:</w:t>
      </w:r>
      <w:r>
        <w:rPr>
          <w:sz w:val="28"/>
          <w:szCs w:val="28"/>
        </w:rPr>
        <w:tab/>
        <w:t>Sejmuto z elektronické úřední desky:</w:t>
      </w:r>
    </w:p>
    <w:p w:rsidR="00B11415" w:rsidRDefault="00B11415" w:rsidP="00B11415">
      <w:pPr>
        <w:ind w:right="-853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CD3629">
        <w:rPr>
          <w:sz w:val="28"/>
          <w:szCs w:val="28"/>
        </w:rPr>
        <w:t>26.10</w:t>
      </w:r>
      <w:r>
        <w:rPr>
          <w:sz w:val="28"/>
          <w:szCs w:val="28"/>
        </w:rPr>
        <w:t>.2016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dne 11.11.2016</w:t>
      </w:r>
    </w:p>
    <w:sectPr w:rsidR="00B11415" w:rsidSect="000E015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C5A7D"/>
    <w:rsid w:val="000E015C"/>
    <w:rsid w:val="00235885"/>
    <w:rsid w:val="00280C51"/>
    <w:rsid w:val="002C5A7D"/>
    <w:rsid w:val="004F7227"/>
    <w:rsid w:val="00557577"/>
    <w:rsid w:val="007B3FE2"/>
    <w:rsid w:val="007C094F"/>
    <w:rsid w:val="00984F4A"/>
    <w:rsid w:val="00A72E8E"/>
    <w:rsid w:val="00B11415"/>
    <w:rsid w:val="00CD3629"/>
    <w:rsid w:val="00FA6F04"/>
    <w:rsid w:val="00FB0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C51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2">
    <w:name w:val="Table Simple 2"/>
    <w:basedOn w:val="Normlntabulka"/>
    <w:rsid w:val="007B3FE2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C51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2">
    <w:name w:val="Table Simple 2"/>
    <w:basedOn w:val="Normlntabulka"/>
    <w:rsid w:val="007B3FE2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/>
    <w:tcPr>
      <w:vAlign w:val="bottom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jalincova</dc:creator>
  <cp:keywords/>
  <dc:description/>
  <cp:lastModifiedBy>-</cp:lastModifiedBy>
  <cp:revision>9</cp:revision>
  <cp:lastPrinted>2016-10-25T12:16:00Z</cp:lastPrinted>
  <dcterms:created xsi:type="dcterms:W3CDTF">2016-01-27T10:51:00Z</dcterms:created>
  <dcterms:modified xsi:type="dcterms:W3CDTF">2017-02-15T10:04:00Z</dcterms:modified>
</cp:coreProperties>
</file>