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83" w:rsidRPr="00CA5FC0" w:rsidRDefault="00127CA3">
      <w:pPr>
        <w:rPr>
          <w:b/>
        </w:rPr>
      </w:pPr>
      <w:r w:rsidRPr="00CA5FC0">
        <w:rPr>
          <w:b/>
        </w:rPr>
        <w:t>Poplatek za likvidaci odpadů</w:t>
      </w:r>
    </w:p>
    <w:p w:rsidR="00127CA3" w:rsidRDefault="00127CA3" w:rsidP="00CA5FC0">
      <w:pPr>
        <w:spacing w:after="0"/>
      </w:pPr>
      <w:r>
        <w:t xml:space="preserve">splatnost do </w:t>
      </w:r>
      <w:proofErr w:type="gramStart"/>
      <w:r>
        <w:t>30.9. běžného</w:t>
      </w:r>
      <w:proofErr w:type="gramEnd"/>
      <w:r>
        <w:t xml:space="preserve"> roku</w:t>
      </w:r>
    </w:p>
    <w:p w:rsidR="002043E8" w:rsidRDefault="002043E8" w:rsidP="00CA5FC0">
      <w:pPr>
        <w:spacing w:after="0"/>
      </w:pPr>
    </w:p>
    <w:p w:rsidR="002043E8" w:rsidRPr="002043E8" w:rsidRDefault="002043E8" w:rsidP="00CA5FC0">
      <w:pPr>
        <w:spacing w:after="0"/>
        <w:rPr>
          <w:b/>
        </w:rPr>
      </w:pPr>
      <w:r w:rsidRPr="002043E8">
        <w:rPr>
          <w:b/>
        </w:rPr>
        <w:t>Změna:</w:t>
      </w:r>
    </w:p>
    <w:p w:rsidR="00127CA3" w:rsidRPr="002043E8" w:rsidRDefault="00127CA3" w:rsidP="00CA5FC0">
      <w:pPr>
        <w:spacing w:after="0"/>
        <w:rPr>
          <w:b/>
        </w:rPr>
      </w:pPr>
      <w:r w:rsidRPr="002043E8">
        <w:rPr>
          <w:b/>
        </w:rPr>
        <w:t>výše poplatku</w:t>
      </w:r>
      <w:r w:rsidR="002043E8" w:rsidRPr="002043E8">
        <w:rPr>
          <w:b/>
        </w:rPr>
        <w:t xml:space="preserve"> od roku 2019</w:t>
      </w:r>
      <w:r w:rsidRPr="002043E8">
        <w:rPr>
          <w:b/>
        </w:rPr>
        <w:t>:</w:t>
      </w:r>
    </w:p>
    <w:p w:rsidR="00127CA3" w:rsidRPr="002043E8" w:rsidRDefault="00127CA3" w:rsidP="00CA5FC0">
      <w:pPr>
        <w:spacing w:after="0"/>
        <w:rPr>
          <w:b/>
        </w:rPr>
      </w:pPr>
      <w:r w:rsidRPr="002043E8">
        <w:rPr>
          <w:b/>
        </w:rPr>
        <w:t>5</w:t>
      </w:r>
      <w:r w:rsidR="002043E8" w:rsidRPr="002043E8">
        <w:rPr>
          <w:b/>
        </w:rPr>
        <w:t>5</w:t>
      </w:r>
      <w:r w:rsidRPr="002043E8">
        <w:rPr>
          <w:b/>
        </w:rPr>
        <w:t>0 Kč za osobu s trvalým bydlištěm na území obce</w:t>
      </w:r>
    </w:p>
    <w:p w:rsidR="00127CA3" w:rsidRPr="002043E8" w:rsidRDefault="00127CA3" w:rsidP="00CA5FC0">
      <w:pPr>
        <w:spacing w:after="0"/>
        <w:rPr>
          <w:b/>
        </w:rPr>
      </w:pPr>
      <w:r w:rsidRPr="002043E8">
        <w:rPr>
          <w:b/>
        </w:rPr>
        <w:t>5</w:t>
      </w:r>
      <w:r w:rsidR="002043E8" w:rsidRPr="002043E8">
        <w:rPr>
          <w:b/>
        </w:rPr>
        <w:t>5</w:t>
      </w:r>
      <w:r w:rsidRPr="002043E8">
        <w:rPr>
          <w:b/>
        </w:rPr>
        <w:t xml:space="preserve">0 Kč za objekt určený nebo sloužící k rekreaci </w:t>
      </w:r>
    </w:p>
    <w:p w:rsidR="00127CA3" w:rsidRPr="002043E8" w:rsidRDefault="00127CA3" w:rsidP="00CA5FC0">
      <w:pPr>
        <w:spacing w:after="0"/>
        <w:rPr>
          <w:b/>
        </w:rPr>
      </w:pPr>
      <w:r w:rsidRPr="002043E8">
        <w:rPr>
          <w:b/>
        </w:rPr>
        <w:t>5</w:t>
      </w:r>
      <w:r w:rsidR="002043E8" w:rsidRPr="002043E8">
        <w:rPr>
          <w:b/>
        </w:rPr>
        <w:t>5</w:t>
      </w:r>
      <w:r w:rsidRPr="002043E8">
        <w:rPr>
          <w:b/>
        </w:rPr>
        <w:t>0 Kč za objekt, ve kterém není přihlášená žádná osoba k trvalému pobytu</w:t>
      </w:r>
    </w:p>
    <w:p w:rsidR="00CA5FC0" w:rsidRDefault="00CA5FC0" w:rsidP="00CA5FC0">
      <w:pPr>
        <w:spacing w:after="0"/>
      </w:pPr>
    </w:p>
    <w:p w:rsidR="00127CA3" w:rsidRDefault="00127CA3" w:rsidP="00CA5FC0">
      <w:pPr>
        <w:spacing w:after="0"/>
      </w:pPr>
      <w:r>
        <w:t>Platby:</w:t>
      </w:r>
    </w:p>
    <w:p w:rsidR="00127CA3" w:rsidRDefault="00127CA3" w:rsidP="00CA5FC0">
      <w:pPr>
        <w:spacing w:after="0"/>
      </w:pPr>
      <w:r>
        <w:t xml:space="preserve"> hotovostně do pokladny OÚ Miřetice</w:t>
      </w:r>
    </w:p>
    <w:p w:rsidR="00127CA3" w:rsidRDefault="00127CA3" w:rsidP="00CA5FC0">
      <w:pPr>
        <w:spacing w:after="0"/>
      </w:pPr>
      <w:r>
        <w:t>bezhotovostně na účet ČS, a.s. Chrudim</w:t>
      </w:r>
    </w:p>
    <w:p w:rsidR="00127CA3" w:rsidRDefault="00127CA3" w:rsidP="00CA5FC0">
      <w:pPr>
        <w:spacing w:after="0"/>
      </w:pPr>
      <w:proofErr w:type="spellStart"/>
      <w:proofErr w:type="gramStart"/>
      <w:r>
        <w:t>č.ú</w:t>
      </w:r>
      <w:proofErr w:type="spellEnd"/>
      <w:r>
        <w:t>. 1144051389/0800</w:t>
      </w:r>
      <w:bookmarkStart w:id="0" w:name="_GoBack"/>
      <w:bookmarkEnd w:id="0"/>
      <w:proofErr w:type="gramEnd"/>
    </w:p>
    <w:p w:rsidR="00127CA3" w:rsidRDefault="00127CA3" w:rsidP="00CA5FC0">
      <w:pPr>
        <w:spacing w:after="0"/>
      </w:pPr>
      <w:r>
        <w:t>variabilní symbol:  1340</w:t>
      </w:r>
    </w:p>
    <w:p w:rsidR="00127CA3" w:rsidRDefault="00127CA3" w:rsidP="00CA5FC0">
      <w:pPr>
        <w:spacing w:after="0"/>
      </w:pPr>
      <w:r>
        <w:t>specifický symbol: podle místních částí a čísel popisných</w:t>
      </w:r>
    </w:p>
    <w:p w:rsidR="00127CA3" w:rsidRDefault="00127CA3" w:rsidP="00CA5FC0">
      <w:pPr>
        <w:spacing w:after="0"/>
      </w:pPr>
      <w:r>
        <w:t>100XX</w:t>
      </w:r>
      <w:r>
        <w:tab/>
      </w:r>
      <w:proofErr w:type="spellStart"/>
      <w:r>
        <w:t>Bošov</w:t>
      </w:r>
      <w:proofErr w:type="spellEnd"/>
    </w:p>
    <w:p w:rsidR="00127CA3" w:rsidRDefault="00127CA3" w:rsidP="00CA5FC0">
      <w:pPr>
        <w:spacing w:after="0"/>
      </w:pPr>
      <w:r>
        <w:t>200XX</w:t>
      </w:r>
      <w:r>
        <w:tab/>
      </w:r>
      <w:proofErr w:type="spellStart"/>
      <w:r>
        <w:t>Čekov</w:t>
      </w:r>
      <w:proofErr w:type="spellEnd"/>
    </w:p>
    <w:p w:rsidR="00127CA3" w:rsidRDefault="00127CA3" w:rsidP="00CA5FC0">
      <w:pPr>
        <w:spacing w:after="0"/>
      </w:pPr>
      <w:r>
        <w:t>300XX</w:t>
      </w:r>
      <w:r>
        <w:tab/>
      </w:r>
      <w:proofErr w:type="spellStart"/>
      <w:r>
        <w:t>Dachov</w:t>
      </w:r>
      <w:proofErr w:type="spellEnd"/>
    </w:p>
    <w:p w:rsidR="00127CA3" w:rsidRDefault="00127CA3" w:rsidP="00CA5FC0">
      <w:pPr>
        <w:spacing w:after="0"/>
      </w:pPr>
      <w:r>
        <w:t>400XX</w:t>
      </w:r>
      <w:r>
        <w:tab/>
        <w:t>Dubová</w:t>
      </w:r>
    </w:p>
    <w:p w:rsidR="00127CA3" w:rsidRDefault="00127CA3" w:rsidP="00CA5FC0">
      <w:pPr>
        <w:spacing w:after="0"/>
      </w:pPr>
      <w:r>
        <w:t xml:space="preserve">500XX </w:t>
      </w:r>
      <w:r>
        <w:tab/>
        <w:t>Havlovice</w:t>
      </w:r>
    </w:p>
    <w:p w:rsidR="00127CA3" w:rsidRDefault="00127CA3" w:rsidP="00CA5FC0">
      <w:pPr>
        <w:spacing w:after="0"/>
      </w:pPr>
      <w:r>
        <w:t>600XX</w:t>
      </w:r>
      <w:r>
        <w:tab/>
      </w:r>
      <w:proofErr w:type="spellStart"/>
      <w:r>
        <w:t>Krupín</w:t>
      </w:r>
      <w:proofErr w:type="spellEnd"/>
    </w:p>
    <w:p w:rsidR="00127CA3" w:rsidRDefault="00127CA3" w:rsidP="00CA5FC0">
      <w:pPr>
        <w:spacing w:after="0"/>
      </w:pPr>
      <w:r>
        <w:t>700XX</w:t>
      </w:r>
      <w:r>
        <w:tab/>
        <w:t>Švihov</w:t>
      </w:r>
    </w:p>
    <w:p w:rsidR="00127CA3" w:rsidRDefault="00127CA3" w:rsidP="00CA5FC0">
      <w:pPr>
        <w:spacing w:after="0"/>
      </w:pPr>
      <w:r>
        <w:t>800XX</w:t>
      </w:r>
      <w:r>
        <w:tab/>
        <w:t>Miřetice</w:t>
      </w:r>
    </w:p>
    <w:p w:rsidR="00127CA3" w:rsidRDefault="00127CA3" w:rsidP="00CA5FC0">
      <w:pPr>
        <w:spacing w:after="0"/>
      </w:pPr>
      <w:r>
        <w:t xml:space="preserve">místo </w:t>
      </w:r>
      <w:proofErr w:type="gramStart"/>
      <w:r>
        <w:t>XX  dosaďte</w:t>
      </w:r>
      <w:proofErr w:type="gramEnd"/>
      <w:r>
        <w:t xml:space="preserve"> </w:t>
      </w:r>
      <w:r w:rsidR="00CA5FC0">
        <w:t>číslo popisné objektu</w:t>
      </w:r>
    </w:p>
    <w:p w:rsidR="00CA5FC0" w:rsidRDefault="00CA5FC0">
      <w:pPr>
        <w:spacing w:after="0"/>
      </w:pPr>
    </w:p>
    <w:sectPr w:rsidR="00CA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3"/>
    <w:rsid w:val="00127CA3"/>
    <w:rsid w:val="002043E8"/>
    <w:rsid w:val="00503983"/>
    <w:rsid w:val="00AD493B"/>
    <w:rsid w:val="00CA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Jana Rychlá</cp:lastModifiedBy>
  <cp:revision>4</cp:revision>
  <dcterms:created xsi:type="dcterms:W3CDTF">2019-01-04T08:59:00Z</dcterms:created>
  <dcterms:modified xsi:type="dcterms:W3CDTF">2019-01-04T09:00:00Z</dcterms:modified>
</cp:coreProperties>
</file>