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C3" w:rsidRDefault="00CE7DC3" w:rsidP="00CE7DC3">
      <w:pPr>
        <w:jc w:val="center"/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Závěrečný účet obce Miřetice za rok 201</w:t>
      </w:r>
      <w:r w:rsidR="00DF6C93">
        <w:rPr>
          <w:rFonts w:ascii="Times New Roman" w:hAnsi="Times New Roman" w:cs="Times New Roman"/>
          <w:b/>
          <w:sz w:val="44"/>
          <w:szCs w:val="44"/>
          <w:u w:val="single"/>
        </w:rPr>
        <w:t>8</w:t>
      </w:r>
    </w:p>
    <w:p w:rsidR="00CE7DC3" w:rsidRDefault="00CE7DC3" w:rsidP="00CE7DC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(§ 17 zákona č. 250/2000 Sb., o rozpočtových pravidlech územních rozpočtů, ve znění platných předpisů)</w:t>
      </w:r>
    </w:p>
    <w:p w:rsidR="00CE7DC3" w:rsidRDefault="00CE7DC3" w:rsidP="00CE7DC3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Údaje o pl</w:t>
      </w:r>
      <w:r w:rsidR="00DF6C93">
        <w:rPr>
          <w:rFonts w:ascii="Times New Roman" w:hAnsi="Times New Roman" w:cs="Times New Roman"/>
          <w:b/>
          <w:sz w:val="24"/>
          <w:szCs w:val="24"/>
        </w:rPr>
        <w:t>nění příjmů a výdajů za rok 2018</w:t>
      </w:r>
      <w:r>
        <w:rPr>
          <w:rFonts w:ascii="Times New Roman" w:hAnsi="Times New Roman" w:cs="Times New Roman"/>
          <w:b/>
          <w:sz w:val="24"/>
          <w:szCs w:val="24"/>
        </w:rPr>
        <w:t xml:space="preserve"> (údaje jsou uvedeny v tis. Kč)</w:t>
      </w:r>
    </w:p>
    <w:tbl>
      <w:tblPr>
        <w:tblW w:w="93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5"/>
        <w:gridCol w:w="1342"/>
        <w:gridCol w:w="1420"/>
        <w:gridCol w:w="1280"/>
        <w:gridCol w:w="1740"/>
      </w:tblGrid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rPr>
                <w:rFonts w:cs="Times New Roman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Schválený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Upravený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plnění k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% plnění k</w:t>
            </w: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rozpočet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rozpočet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CE7DC3" w:rsidP="00025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31.12.201</w:t>
            </w:r>
            <w:r w:rsidR="00025D97">
              <w:rPr>
                <w:rFonts w:ascii="Calibri" w:eastAsia="Times New Roman" w:hAnsi="Calibri" w:cs="Times New Roman"/>
                <w:color w:val="000000"/>
              </w:rPr>
              <w:t>8</w:t>
            </w:r>
            <w:proofErr w:type="gramEnd"/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uprav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rozpočtu</w:t>
            </w:r>
            <w:proofErr w:type="gramEnd"/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Třída 1 - Daňové příjmy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02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18 101,00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025D97" w:rsidP="000B51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17 992,90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02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17 992,83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Třída 2 - Nedaň.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příjmy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02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2 423,00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02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2 415,70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02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2 415,81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Třída 3 - Kapitál.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příjmy</w:t>
            </w:r>
            <w:proofErr w:type="gramEnd"/>
          </w:p>
        </w:tc>
        <w:tc>
          <w:tcPr>
            <w:tcW w:w="1342" w:type="dxa"/>
            <w:noWrap/>
            <w:vAlign w:val="bottom"/>
            <w:hideMark/>
          </w:tcPr>
          <w:p w:rsidR="00CE7DC3" w:rsidRDefault="0002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50,00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02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107,00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02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107,01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Třída 4 - Přijaté transfery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025D97" w:rsidP="000B51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652,00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02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2 787,20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02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2 787,25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Příjmy celkem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025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21 226,00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025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23 302,80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025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23 302,94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255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Konsolidace příjmů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02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400,00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02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1 170,00</w:t>
            </w:r>
          </w:p>
        </w:tc>
        <w:tc>
          <w:tcPr>
            <w:tcW w:w="1280" w:type="dxa"/>
            <w:noWrap/>
            <w:vAlign w:val="bottom"/>
            <w:hideMark/>
          </w:tcPr>
          <w:p w:rsidR="007657CB" w:rsidRDefault="007657CB" w:rsidP="00765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1 170,00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100,00</w:t>
            </w:r>
          </w:p>
        </w:tc>
      </w:tr>
      <w:tr w:rsidR="00CE7DC3" w:rsidTr="00CE7DC3">
        <w:trPr>
          <w:trHeight w:val="255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Příjmy po konsolidaci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765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20 826,00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765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22 132,80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765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22 132,94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255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</w:tr>
      <w:tr w:rsidR="00CE7DC3" w:rsidTr="00CE7DC3">
        <w:trPr>
          <w:trHeight w:val="255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Třída 5 - Běžné výdaje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765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13 851,70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765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16 043,20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765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16 043,33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255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Třída 6 - Kapitál. Výdaje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765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12 381,00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765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1 947,60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765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1 947,51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255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Výdaje celkem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765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26 232,70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765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17 990,80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7657CB" w:rsidP="000B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17 990,85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255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Konsolidace výdajů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CC31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400,00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CC31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1 170,00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CC31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1 170,00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255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Výdaje po konsolidaci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CC31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25 832,70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CC31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16 820,80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CC31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16 820,85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255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Saldo: Příjmy - výdaje po konsolidaci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CC31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- 5 006,70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CC31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5 312,00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CC31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5 312,09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Třída 8 – Financování po konsolidaci celkem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CC31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5 002,70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CC31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- 5 312,00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CC31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- 5 312,09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Dlohodobé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přijaté úvěry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0,0</w:t>
            </w: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Počáteční stav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Konečný </w:t>
            </w:r>
          </w:p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stav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Změna stavu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:rsidR="00CE7DC3" w:rsidRDefault="00CE7DC3" w:rsidP="00CC31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1.1.201</w:t>
            </w:r>
            <w:r w:rsidR="00CC31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420" w:type="dxa"/>
            <w:noWrap/>
            <w:vAlign w:val="bottom"/>
            <w:hideMark/>
          </w:tcPr>
          <w:p w:rsidR="00CE7DC3" w:rsidRDefault="00CE7DC3" w:rsidP="00CC31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31.12.201</w:t>
            </w:r>
            <w:r w:rsidR="00CC31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28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bank.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účtu</w:t>
            </w:r>
            <w:proofErr w:type="gramEnd"/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Základní běžný účet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CC3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17 335,24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CC31FE" w:rsidP="007C6F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20 </w:t>
            </w:r>
            <w:r w:rsidR="007C6F60">
              <w:rPr>
                <w:rFonts w:ascii="Calibri" w:eastAsia="Times New Roman" w:hAnsi="Calibri" w:cs="Times New Roman"/>
                <w:b/>
                <w:bCs/>
                <w:color w:val="000000"/>
              </w:rPr>
              <w:t>611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,74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CC3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- 3 276,50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</w:tr>
    </w:tbl>
    <w:p w:rsidR="00CE7DC3" w:rsidRDefault="00CE7DC3" w:rsidP="00CE7D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Doplňující informace</w:t>
      </w:r>
    </w:p>
    <w:p w:rsidR="00CE7DC3" w:rsidRDefault="00CE7DC3" w:rsidP="00CE7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 základního běžného účtu k 31.12.201</w:t>
      </w:r>
      <w:r w:rsidR="00CC31F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C31FE">
        <w:rPr>
          <w:rFonts w:ascii="Times New Roman" w:hAnsi="Times New Roman" w:cs="Times New Roman"/>
          <w:sz w:val="24"/>
          <w:szCs w:val="24"/>
        </w:rPr>
        <w:t>20 611 735,05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CE7DC3" w:rsidRDefault="00CE7DC3" w:rsidP="00CE7DC3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 plnění rozpočtu příjmů, výdajů a dalších finančních operacích, v plném členění podle rozpočtové skladby jsou obsaženy v příloze </w:t>
      </w:r>
      <w:proofErr w:type="gramStart"/>
      <w:r>
        <w:rPr>
          <w:rFonts w:ascii="Times New Roman" w:hAnsi="Times New Roman" w:cs="Times New Roman"/>
          <w:sz w:val="24"/>
          <w:szCs w:val="24"/>
        </w:rPr>
        <w:t>č.1  závěrečného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účtu obce Miřetice za rok 201</w:t>
      </w:r>
      <w:r w:rsidR="00CC31F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7DC3" w:rsidRDefault="00CE7DC3" w:rsidP="00CE7DC3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 překročení rozpočtovaných příjmů došlo vlivem obdržení nerozpočtovaných transferů, zejména od úřadu práce na veřejně prospěšné práce, transferů ze státního rozpočtu – </w:t>
      </w:r>
      <w:r w:rsidR="00CC31FE">
        <w:rPr>
          <w:rFonts w:ascii="Times New Roman" w:hAnsi="Times New Roman" w:cs="Times New Roman"/>
          <w:sz w:val="24"/>
          <w:szCs w:val="24"/>
        </w:rPr>
        <w:t xml:space="preserve">dotace ministerstva vnitra na pořízení dopravního automobilu pro SDH Miřetice, </w:t>
      </w:r>
      <w:r w:rsidR="0057380B">
        <w:rPr>
          <w:rFonts w:ascii="Times New Roman" w:hAnsi="Times New Roman" w:cs="Times New Roman"/>
          <w:sz w:val="24"/>
          <w:szCs w:val="24"/>
        </w:rPr>
        <w:t>dotace na obnovu a výchovu lesních porostů, dotace na údržbu a obnovu kulturních prvků,</w:t>
      </w:r>
      <w:r w:rsidR="00754F0A">
        <w:rPr>
          <w:rFonts w:ascii="Times New Roman" w:hAnsi="Times New Roman" w:cs="Times New Roman"/>
          <w:sz w:val="24"/>
          <w:szCs w:val="24"/>
        </w:rPr>
        <w:t xml:space="preserve"> tr</w:t>
      </w:r>
      <w:r w:rsidR="0057380B">
        <w:rPr>
          <w:rFonts w:ascii="Times New Roman" w:hAnsi="Times New Roman" w:cs="Times New Roman"/>
          <w:sz w:val="24"/>
          <w:szCs w:val="24"/>
        </w:rPr>
        <w:t>ansferů od Pardubického kraje –</w:t>
      </w:r>
      <w:r w:rsidR="00754F0A">
        <w:rPr>
          <w:rFonts w:ascii="Times New Roman" w:hAnsi="Times New Roman" w:cs="Times New Roman"/>
          <w:sz w:val="24"/>
          <w:szCs w:val="24"/>
        </w:rPr>
        <w:t xml:space="preserve"> dotace na pořízení vozidla pro sbor dobrovolných </w:t>
      </w:r>
      <w:proofErr w:type="gramStart"/>
      <w:r w:rsidR="00754F0A">
        <w:rPr>
          <w:rFonts w:ascii="Times New Roman" w:hAnsi="Times New Roman" w:cs="Times New Roman"/>
          <w:sz w:val="24"/>
          <w:szCs w:val="24"/>
        </w:rPr>
        <w:t>hasičů a  neinvestiční</w:t>
      </w:r>
      <w:proofErr w:type="gramEnd"/>
      <w:r w:rsidR="00754F0A">
        <w:rPr>
          <w:rFonts w:ascii="Times New Roman" w:hAnsi="Times New Roman" w:cs="Times New Roman"/>
          <w:sz w:val="24"/>
          <w:szCs w:val="24"/>
        </w:rPr>
        <w:t xml:space="preserve"> dotace z programu obnovy venkova, </w:t>
      </w:r>
      <w:r>
        <w:rPr>
          <w:rFonts w:ascii="Times New Roman" w:hAnsi="Times New Roman" w:cs="Times New Roman"/>
          <w:sz w:val="24"/>
          <w:szCs w:val="24"/>
        </w:rPr>
        <w:t>K</w:t>
      </w:r>
      <w:r w:rsidR="00603DD9">
        <w:rPr>
          <w:rFonts w:ascii="Times New Roman" w:hAnsi="Times New Roman" w:cs="Times New Roman"/>
          <w:sz w:val="24"/>
          <w:szCs w:val="24"/>
        </w:rPr>
        <w:t> </w:t>
      </w:r>
      <w:r w:rsidR="0057380B">
        <w:rPr>
          <w:rFonts w:ascii="Times New Roman" w:hAnsi="Times New Roman" w:cs="Times New Roman"/>
          <w:sz w:val="24"/>
          <w:szCs w:val="24"/>
        </w:rPr>
        <w:t>nenaplnění</w:t>
      </w:r>
      <w:r w:rsidR="00603DD9">
        <w:rPr>
          <w:rFonts w:ascii="Times New Roman" w:hAnsi="Times New Roman" w:cs="Times New Roman"/>
          <w:sz w:val="24"/>
          <w:szCs w:val="24"/>
        </w:rPr>
        <w:t xml:space="preserve"> rozpočtovaných výdajů došlo vlivem  </w:t>
      </w:r>
      <w:r w:rsidR="0057380B">
        <w:rPr>
          <w:rFonts w:ascii="Times New Roman" w:hAnsi="Times New Roman" w:cs="Times New Roman"/>
          <w:sz w:val="24"/>
          <w:szCs w:val="24"/>
        </w:rPr>
        <w:t xml:space="preserve"> nižších výdajů v Pohostinství Švihov, </w:t>
      </w:r>
      <w:proofErr w:type="spellStart"/>
      <w:r w:rsidR="0057380B">
        <w:rPr>
          <w:rFonts w:ascii="Times New Roman" w:hAnsi="Times New Roman" w:cs="Times New Roman"/>
          <w:sz w:val="24"/>
          <w:szCs w:val="24"/>
        </w:rPr>
        <w:t>nere</w:t>
      </w:r>
      <w:r w:rsidR="00982F1B">
        <w:rPr>
          <w:rFonts w:ascii="Times New Roman" w:hAnsi="Times New Roman" w:cs="Times New Roman"/>
          <w:sz w:val="24"/>
          <w:szCs w:val="24"/>
        </w:rPr>
        <w:t>alizací</w:t>
      </w:r>
      <w:proofErr w:type="spellEnd"/>
      <w:r w:rsidR="00982F1B">
        <w:rPr>
          <w:rFonts w:ascii="Times New Roman" w:hAnsi="Times New Roman" w:cs="Times New Roman"/>
          <w:sz w:val="24"/>
          <w:szCs w:val="24"/>
        </w:rPr>
        <w:t xml:space="preserve"> stavby vodovodu </w:t>
      </w:r>
      <w:proofErr w:type="spellStart"/>
      <w:r w:rsidR="00982F1B">
        <w:rPr>
          <w:rFonts w:ascii="Times New Roman" w:hAnsi="Times New Roman" w:cs="Times New Roman"/>
          <w:sz w:val="24"/>
          <w:szCs w:val="24"/>
        </w:rPr>
        <w:t>Krupín</w:t>
      </w:r>
      <w:proofErr w:type="spellEnd"/>
      <w:r w:rsidR="00982F1B">
        <w:rPr>
          <w:rFonts w:ascii="Times New Roman" w:hAnsi="Times New Roman" w:cs="Times New Roman"/>
          <w:sz w:val="24"/>
          <w:szCs w:val="24"/>
        </w:rPr>
        <w:t xml:space="preserve">, </w:t>
      </w:r>
      <w:r w:rsidR="00573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80B">
        <w:rPr>
          <w:rFonts w:ascii="Times New Roman" w:hAnsi="Times New Roman" w:cs="Times New Roman"/>
          <w:sz w:val="24"/>
          <w:szCs w:val="24"/>
        </w:rPr>
        <w:t>nerealizací</w:t>
      </w:r>
      <w:proofErr w:type="spellEnd"/>
      <w:r w:rsidR="0057380B">
        <w:rPr>
          <w:rFonts w:ascii="Times New Roman" w:hAnsi="Times New Roman" w:cs="Times New Roman"/>
          <w:sz w:val="24"/>
          <w:szCs w:val="24"/>
        </w:rPr>
        <w:t xml:space="preserve"> stavby Oprava společenského domu </w:t>
      </w:r>
      <w:proofErr w:type="spellStart"/>
      <w:r w:rsidR="0057380B">
        <w:rPr>
          <w:rFonts w:ascii="Times New Roman" w:hAnsi="Times New Roman" w:cs="Times New Roman"/>
          <w:sz w:val="24"/>
          <w:szCs w:val="24"/>
        </w:rPr>
        <w:t>Dachov</w:t>
      </w:r>
      <w:proofErr w:type="spellEnd"/>
      <w:r w:rsidR="00982F1B">
        <w:rPr>
          <w:rFonts w:ascii="Times New Roman" w:hAnsi="Times New Roman" w:cs="Times New Roman"/>
          <w:sz w:val="24"/>
          <w:szCs w:val="24"/>
        </w:rPr>
        <w:t xml:space="preserve"> a nižšími výdaji na údržbu zeleně.</w:t>
      </w:r>
    </w:p>
    <w:p w:rsidR="00CE7DC3" w:rsidRDefault="00CE7DC3" w:rsidP="00CE7DC3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Výkaz pro hodnocení plnění rozpočtu FIN 2-12M k 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31.12.201</w:t>
      </w:r>
      <w:r w:rsidR="00982F1B">
        <w:rPr>
          <w:rFonts w:ascii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 obsažen v příloze č. 1 tohoto závěrečného účtu obce Miřetice.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Hospodářská činnost obce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neprovozuje hospodářskou činnost.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Stav účelových fondů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Sociální fond: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stav k 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31.12.201</w:t>
      </w:r>
      <w:r w:rsidR="00982F1B">
        <w:rPr>
          <w:rFonts w:ascii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F1B">
        <w:rPr>
          <w:rFonts w:ascii="Times New Roman" w:hAnsi="Times New Roman" w:cs="Times New Roman"/>
          <w:sz w:val="24"/>
          <w:szCs w:val="24"/>
        </w:rPr>
        <w:t>8 973,84</w:t>
      </w:r>
      <w:r>
        <w:rPr>
          <w:rFonts w:ascii="Times New Roman" w:hAnsi="Times New Roman" w:cs="Times New Roman"/>
          <w:sz w:val="24"/>
          <w:szCs w:val="24"/>
        </w:rPr>
        <w:t xml:space="preserve"> Kč.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Tvorba a čerpání fondu se řídí směrnicí pro tvorbu a čerpání sociálního fondu ze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22.2.2010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rozpočtem obce.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Hospodaření příspěvkových organizací zřízených obcí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škola Miřetice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výsledek hospodaření k 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31.12.201</w:t>
      </w:r>
      <w:r w:rsidR="00982F1B">
        <w:rPr>
          <w:rFonts w:ascii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75F84">
        <w:rPr>
          <w:rFonts w:ascii="Times New Roman" w:hAnsi="Times New Roman" w:cs="Times New Roman"/>
          <w:sz w:val="24"/>
          <w:szCs w:val="24"/>
        </w:rPr>
        <w:t>15 253,57</w:t>
      </w:r>
      <w:r>
        <w:rPr>
          <w:rFonts w:ascii="Times New Roman" w:hAnsi="Times New Roman" w:cs="Times New Roman"/>
          <w:sz w:val="24"/>
          <w:szCs w:val="24"/>
        </w:rPr>
        <w:t xml:space="preserve"> Kč Mateřská škola Miřetice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výsledek hospodaření k 31.12.201</w:t>
      </w:r>
      <w:r w:rsidR="00982F1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75F84">
        <w:rPr>
          <w:rFonts w:ascii="Times New Roman" w:hAnsi="Times New Roman" w:cs="Times New Roman"/>
          <w:sz w:val="24"/>
          <w:szCs w:val="24"/>
        </w:rPr>
        <w:t>16 059,12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Roční účetní závěrky zřízených příspěvkových organizací a všechny zákonem předepsané výkazy jsou založeny na OÚ Miřetice.  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Vyúčtování finančních vztahů ke státnímu rozpočtu a ostatním rozpočtům veřejné úrovně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položka + UZ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titul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rozpočet upravený</w:t>
      </w:r>
      <w:r>
        <w:rPr>
          <w:rFonts w:ascii="Times New Roman" w:hAnsi="Times New Roman" w:cs="Times New Roman"/>
          <w:sz w:val="24"/>
          <w:szCs w:val="24"/>
        </w:rPr>
        <w:tab/>
        <w:t>k 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31.12.201</w:t>
      </w:r>
      <w:r w:rsidR="00AF0980">
        <w:rPr>
          <w:rFonts w:ascii="Times New Roman" w:hAnsi="Times New Roman" w:cs="Times New Roman"/>
          <w:sz w:val="24"/>
          <w:szCs w:val="24"/>
        </w:rPr>
        <w:t>8</w:t>
      </w:r>
      <w:proofErr w:type="gramEnd"/>
    </w:p>
    <w:p w:rsidR="00AF0980" w:rsidRDefault="00AF0980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4111</w:t>
      </w:r>
      <w:r>
        <w:rPr>
          <w:rFonts w:ascii="Times New Roman" w:hAnsi="Times New Roman" w:cs="Times New Roman"/>
          <w:sz w:val="24"/>
          <w:szCs w:val="24"/>
        </w:rPr>
        <w:tab/>
        <w:t>UZ 98008</w:t>
      </w:r>
      <w:r>
        <w:rPr>
          <w:rFonts w:ascii="Times New Roman" w:hAnsi="Times New Roman" w:cs="Times New Roman"/>
          <w:sz w:val="24"/>
          <w:szCs w:val="24"/>
        </w:rPr>
        <w:tab/>
        <w:t>volby prezidenta</w:t>
      </w:r>
      <w:r w:rsidR="003471BD">
        <w:rPr>
          <w:rFonts w:ascii="Times New Roman" w:hAnsi="Times New Roman" w:cs="Times New Roman"/>
          <w:sz w:val="24"/>
          <w:szCs w:val="24"/>
        </w:rPr>
        <w:t xml:space="preserve"> republiky</w:t>
      </w:r>
      <w:r w:rsidR="003471BD">
        <w:rPr>
          <w:rFonts w:ascii="Times New Roman" w:hAnsi="Times New Roman" w:cs="Times New Roman"/>
          <w:sz w:val="24"/>
          <w:szCs w:val="24"/>
        </w:rPr>
        <w:tab/>
      </w:r>
      <w:r w:rsidR="003471BD">
        <w:rPr>
          <w:rFonts w:ascii="Times New Roman" w:hAnsi="Times New Roman" w:cs="Times New Roman"/>
          <w:sz w:val="24"/>
          <w:szCs w:val="24"/>
        </w:rPr>
        <w:tab/>
        <w:t xml:space="preserve">  45 892,00</w:t>
      </w:r>
      <w:r w:rsidR="003471BD">
        <w:rPr>
          <w:rFonts w:ascii="Times New Roman" w:hAnsi="Times New Roman" w:cs="Times New Roman"/>
          <w:sz w:val="24"/>
          <w:szCs w:val="24"/>
        </w:rPr>
        <w:tab/>
      </w:r>
      <w:r w:rsidR="003471BD">
        <w:rPr>
          <w:rFonts w:ascii="Times New Roman" w:hAnsi="Times New Roman" w:cs="Times New Roman"/>
          <w:sz w:val="24"/>
          <w:szCs w:val="24"/>
        </w:rPr>
        <w:tab/>
        <w:t xml:space="preserve">  45 892,00</w:t>
      </w:r>
    </w:p>
    <w:p w:rsidR="00AF0980" w:rsidRDefault="003471BD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4111</w:t>
      </w:r>
      <w:r>
        <w:rPr>
          <w:rFonts w:ascii="Times New Roman" w:hAnsi="Times New Roman" w:cs="Times New Roman"/>
          <w:sz w:val="24"/>
          <w:szCs w:val="24"/>
        </w:rPr>
        <w:tab/>
        <w:t>UZ 98187</w:t>
      </w:r>
      <w:r>
        <w:rPr>
          <w:rFonts w:ascii="Times New Roman" w:hAnsi="Times New Roman" w:cs="Times New Roman"/>
          <w:sz w:val="24"/>
          <w:szCs w:val="24"/>
        </w:rPr>
        <w:tab/>
        <w:t>volby zastupitelstvo + 1/3 Senátu</w:t>
      </w:r>
      <w:r>
        <w:rPr>
          <w:rFonts w:ascii="Times New Roman" w:hAnsi="Times New Roman" w:cs="Times New Roman"/>
          <w:sz w:val="24"/>
          <w:szCs w:val="24"/>
        </w:rPr>
        <w:tab/>
        <w:t xml:space="preserve">  90 000,00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90 000,00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souhrnný dotační vztah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AF0980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 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AF0980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 000,00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4116   UZ 13101</w:t>
      </w:r>
      <w:r>
        <w:rPr>
          <w:rFonts w:ascii="Times New Roman" w:hAnsi="Times New Roman" w:cs="Times New Roman"/>
          <w:sz w:val="24"/>
          <w:szCs w:val="24"/>
        </w:rPr>
        <w:tab/>
        <w:t>akt</w:t>
      </w:r>
      <w:r w:rsidR="003669BC">
        <w:rPr>
          <w:rFonts w:ascii="Times New Roman" w:hAnsi="Times New Roman" w:cs="Times New Roman"/>
          <w:sz w:val="24"/>
          <w:szCs w:val="24"/>
        </w:rPr>
        <w:t xml:space="preserve">ivní </w:t>
      </w:r>
      <w:r>
        <w:rPr>
          <w:rFonts w:ascii="Times New Roman" w:hAnsi="Times New Roman" w:cs="Times New Roman"/>
          <w:sz w:val="24"/>
          <w:szCs w:val="24"/>
        </w:rPr>
        <w:t>polit</w:t>
      </w:r>
      <w:r w:rsidR="003669BC">
        <w:rPr>
          <w:rFonts w:ascii="Times New Roman" w:hAnsi="Times New Roman" w:cs="Times New Roman"/>
          <w:sz w:val="24"/>
          <w:szCs w:val="24"/>
        </w:rPr>
        <w:t xml:space="preserve">ika </w:t>
      </w:r>
      <w:r>
        <w:rPr>
          <w:rFonts w:ascii="Times New Roman" w:hAnsi="Times New Roman" w:cs="Times New Roman"/>
          <w:sz w:val="24"/>
          <w:szCs w:val="24"/>
        </w:rPr>
        <w:t xml:space="preserve">zaměstnanosti  </w:t>
      </w:r>
      <w:r>
        <w:rPr>
          <w:rFonts w:ascii="Times New Roman" w:hAnsi="Times New Roman" w:cs="Times New Roman"/>
          <w:sz w:val="24"/>
          <w:szCs w:val="24"/>
        </w:rPr>
        <w:tab/>
      </w:r>
      <w:r w:rsidR="00707721">
        <w:rPr>
          <w:rFonts w:ascii="Times New Roman" w:hAnsi="Times New Roman" w:cs="Times New Roman"/>
          <w:sz w:val="24"/>
          <w:szCs w:val="24"/>
        </w:rPr>
        <w:t xml:space="preserve">  </w:t>
      </w:r>
      <w:r w:rsidR="003471BD">
        <w:rPr>
          <w:rFonts w:ascii="Times New Roman" w:hAnsi="Times New Roman" w:cs="Times New Roman"/>
          <w:sz w:val="24"/>
          <w:szCs w:val="24"/>
        </w:rPr>
        <w:t>1</w:t>
      </w:r>
      <w:r w:rsidR="00707721">
        <w:rPr>
          <w:rFonts w:ascii="Times New Roman" w:hAnsi="Times New Roman" w:cs="Times New Roman"/>
          <w:sz w:val="24"/>
          <w:szCs w:val="24"/>
        </w:rPr>
        <w:t>5 000</w:t>
      </w:r>
      <w:r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471BD">
        <w:rPr>
          <w:rFonts w:ascii="Times New Roman" w:hAnsi="Times New Roman" w:cs="Times New Roman"/>
          <w:sz w:val="24"/>
          <w:szCs w:val="24"/>
        </w:rPr>
        <w:t xml:space="preserve">  1</w:t>
      </w:r>
      <w:r w:rsidR="00707721">
        <w:rPr>
          <w:rFonts w:ascii="Times New Roman" w:hAnsi="Times New Roman" w:cs="Times New Roman"/>
          <w:sz w:val="24"/>
          <w:szCs w:val="24"/>
        </w:rPr>
        <w:t>5 000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4116   UZ 13</w:t>
      </w:r>
      <w:r w:rsidR="004B4DBC">
        <w:rPr>
          <w:rFonts w:ascii="Times New Roman" w:hAnsi="Times New Roman" w:cs="Times New Roman"/>
          <w:sz w:val="24"/>
          <w:szCs w:val="24"/>
        </w:rPr>
        <w:t>013</w:t>
      </w:r>
      <w:r>
        <w:rPr>
          <w:rFonts w:ascii="Times New Roman" w:hAnsi="Times New Roman" w:cs="Times New Roman"/>
          <w:sz w:val="24"/>
          <w:szCs w:val="24"/>
        </w:rPr>
        <w:tab/>
      </w:r>
      <w:r w:rsidR="004B4DBC">
        <w:rPr>
          <w:rFonts w:ascii="Times New Roman" w:hAnsi="Times New Roman" w:cs="Times New Roman"/>
          <w:sz w:val="24"/>
          <w:szCs w:val="24"/>
        </w:rPr>
        <w:t>OP Zaměstnanost 2014+</w:t>
      </w:r>
      <w:r>
        <w:rPr>
          <w:rFonts w:ascii="Times New Roman" w:hAnsi="Times New Roman" w:cs="Times New Roman"/>
          <w:sz w:val="24"/>
          <w:szCs w:val="24"/>
        </w:rPr>
        <w:t xml:space="preserve"> NP</w:t>
      </w:r>
      <w:r w:rsidR="004B4DBC">
        <w:rPr>
          <w:rFonts w:ascii="Times New Roman" w:hAnsi="Times New Roman" w:cs="Times New Roman"/>
          <w:sz w:val="24"/>
          <w:szCs w:val="24"/>
        </w:rPr>
        <w:t>1041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B4DBC">
        <w:rPr>
          <w:rFonts w:ascii="Times New Roman" w:hAnsi="Times New Roman" w:cs="Times New Roman"/>
          <w:sz w:val="24"/>
          <w:szCs w:val="24"/>
        </w:rPr>
        <w:t>15 800</w:t>
      </w:r>
      <w:r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B4DBC">
        <w:rPr>
          <w:rFonts w:ascii="Times New Roman" w:hAnsi="Times New Roman" w:cs="Times New Roman"/>
          <w:sz w:val="24"/>
          <w:szCs w:val="24"/>
        </w:rPr>
        <w:t>15 772,72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4116   UZ 13</w:t>
      </w:r>
      <w:r w:rsidR="004B4DBC">
        <w:rPr>
          <w:rFonts w:ascii="Times New Roman" w:hAnsi="Times New Roman" w:cs="Times New Roman"/>
          <w:sz w:val="24"/>
          <w:szCs w:val="24"/>
        </w:rPr>
        <w:t>013</w:t>
      </w:r>
      <w:r>
        <w:rPr>
          <w:rFonts w:ascii="Times New Roman" w:hAnsi="Times New Roman" w:cs="Times New Roman"/>
          <w:sz w:val="24"/>
          <w:szCs w:val="24"/>
        </w:rPr>
        <w:tab/>
      </w:r>
      <w:r w:rsidR="004B4DBC">
        <w:rPr>
          <w:rFonts w:ascii="Times New Roman" w:hAnsi="Times New Roman" w:cs="Times New Roman"/>
          <w:sz w:val="24"/>
          <w:szCs w:val="24"/>
        </w:rPr>
        <w:t>OP Zaměstnanost 2014+</w:t>
      </w:r>
      <w:r>
        <w:rPr>
          <w:rFonts w:ascii="Times New Roman" w:hAnsi="Times New Roman" w:cs="Times New Roman"/>
          <w:sz w:val="24"/>
          <w:szCs w:val="24"/>
        </w:rPr>
        <w:t xml:space="preserve"> NP</w:t>
      </w:r>
      <w:r w:rsidR="004B4DBC">
        <w:rPr>
          <w:rFonts w:ascii="Times New Roman" w:hAnsi="Times New Roman" w:cs="Times New Roman"/>
          <w:sz w:val="24"/>
          <w:szCs w:val="24"/>
        </w:rPr>
        <w:t>1045</w:t>
      </w:r>
      <w:r>
        <w:rPr>
          <w:rFonts w:ascii="Times New Roman" w:hAnsi="Times New Roman" w:cs="Times New Roman"/>
          <w:sz w:val="24"/>
          <w:szCs w:val="24"/>
        </w:rPr>
        <w:tab/>
      </w:r>
      <w:r w:rsidR="004B4DBC">
        <w:rPr>
          <w:rFonts w:ascii="Times New Roman" w:hAnsi="Times New Roman" w:cs="Times New Roman"/>
          <w:sz w:val="24"/>
          <w:szCs w:val="24"/>
        </w:rPr>
        <w:t xml:space="preserve">  73 700,00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4DBC">
        <w:rPr>
          <w:rFonts w:ascii="Times New Roman" w:hAnsi="Times New Roman" w:cs="Times New Roman"/>
          <w:sz w:val="24"/>
          <w:szCs w:val="24"/>
        </w:rPr>
        <w:t xml:space="preserve">  73 743,28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4B4DB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ab/>
      </w:r>
      <w:r w:rsidR="004B4DBC">
        <w:rPr>
          <w:rFonts w:ascii="Times New Roman" w:hAnsi="Times New Roman" w:cs="Times New Roman"/>
          <w:sz w:val="24"/>
          <w:szCs w:val="24"/>
        </w:rPr>
        <w:t>UZ 29014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B4DBC">
        <w:rPr>
          <w:rFonts w:ascii="Times New Roman" w:hAnsi="Times New Roman" w:cs="Times New Roman"/>
          <w:sz w:val="24"/>
          <w:szCs w:val="24"/>
        </w:rPr>
        <w:t>neinv.transf</w:t>
      </w:r>
      <w:proofErr w:type="spellEnd"/>
      <w:r w:rsidR="004B4DBC">
        <w:rPr>
          <w:rFonts w:ascii="Times New Roman" w:hAnsi="Times New Roman" w:cs="Times New Roman"/>
          <w:sz w:val="24"/>
          <w:szCs w:val="24"/>
        </w:rPr>
        <w:t>. ze st. rozpočtu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4DBC">
        <w:rPr>
          <w:rFonts w:ascii="Times New Roman" w:hAnsi="Times New Roman" w:cs="Times New Roman"/>
          <w:sz w:val="24"/>
          <w:szCs w:val="24"/>
        </w:rPr>
        <w:t xml:space="preserve">  13 500,00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4DBC">
        <w:rPr>
          <w:rFonts w:ascii="Times New Roman" w:hAnsi="Times New Roman" w:cs="Times New Roman"/>
          <w:sz w:val="24"/>
          <w:szCs w:val="24"/>
        </w:rPr>
        <w:t xml:space="preserve">  13 500,00</w:t>
      </w:r>
    </w:p>
    <w:p w:rsidR="00707721" w:rsidRDefault="00707721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B4DBC">
        <w:rPr>
          <w:rFonts w:ascii="Times New Roman" w:hAnsi="Times New Roman" w:cs="Times New Roman"/>
          <w:sz w:val="24"/>
          <w:szCs w:val="24"/>
        </w:rPr>
        <w:t>116</w:t>
      </w:r>
      <w:r w:rsidR="004B4DBC">
        <w:rPr>
          <w:rFonts w:ascii="Times New Roman" w:hAnsi="Times New Roman" w:cs="Times New Roman"/>
          <w:sz w:val="24"/>
          <w:szCs w:val="24"/>
        </w:rPr>
        <w:tab/>
        <w:t>UZ 29331</w:t>
      </w:r>
      <w:r w:rsidR="00CC0D5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B4DBC">
        <w:rPr>
          <w:rFonts w:ascii="Times New Roman" w:hAnsi="Times New Roman" w:cs="Times New Roman"/>
          <w:sz w:val="24"/>
          <w:szCs w:val="24"/>
        </w:rPr>
        <w:t>neinv</w:t>
      </w:r>
      <w:proofErr w:type="spellEnd"/>
      <w:r w:rsidR="00CC0D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0D5E">
        <w:rPr>
          <w:rFonts w:ascii="Times New Roman" w:hAnsi="Times New Roman" w:cs="Times New Roman"/>
          <w:sz w:val="24"/>
          <w:szCs w:val="24"/>
        </w:rPr>
        <w:t>transf</w:t>
      </w:r>
      <w:proofErr w:type="spellEnd"/>
      <w:r w:rsidR="00CC0D5E">
        <w:rPr>
          <w:rFonts w:ascii="Times New Roman" w:hAnsi="Times New Roman" w:cs="Times New Roman"/>
          <w:sz w:val="24"/>
          <w:szCs w:val="24"/>
        </w:rPr>
        <w:t xml:space="preserve">. ze </w:t>
      </w:r>
      <w:proofErr w:type="spellStart"/>
      <w:proofErr w:type="gramStart"/>
      <w:r w:rsidR="00CC0D5E">
        <w:rPr>
          <w:rFonts w:ascii="Times New Roman" w:hAnsi="Times New Roman" w:cs="Times New Roman"/>
          <w:sz w:val="24"/>
          <w:szCs w:val="24"/>
        </w:rPr>
        <w:t>st.</w:t>
      </w:r>
      <w:r w:rsidR="004B4DBC">
        <w:rPr>
          <w:rFonts w:ascii="Times New Roman" w:hAnsi="Times New Roman" w:cs="Times New Roman"/>
          <w:sz w:val="24"/>
          <w:szCs w:val="24"/>
        </w:rPr>
        <w:t>rozpočtu</w:t>
      </w:r>
      <w:proofErr w:type="spellEnd"/>
      <w:proofErr w:type="gramEnd"/>
      <w:r w:rsidR="004B4DBC">
        <w:rPr>
          <w:rFonts w:ascii="Times New Roman" w:hAnsi="Times New Roman" w:cs="Times New Roman"/>
          <w:sz w:val="24"/>
          <w:szCs w:val="24"/>
        </w:rPr>
        <w:tab/>
      </w:r>
      <w:r w:rsidR="00CC0D5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B4DBC">
        <w:rPr>
          <w:rFonts w:ascii="Times New Roman" w:hAnsi="Times New Roman" w:cs="Times New Roman"/>
          <w:sz w:val="24"/>
          <w:szCs w:val="24"/>
        </w:rPr>
        <w:t>47 100</w:t>
      </w:r>
      <w:r w:rsidR="00CC0D5E">
        <w:rPr>
          <w:rFonts w:ascii="Times New Roman" w:hAnsi="Times New Roman" w:cs="Times New Roman"/>
          <w:sz w:val="24"/>
          <w:szCs w:val="24"/>
        </w:rPr>
        <w:t>,00</w:t>
      </w:r>
      <w:r w:rsidR="00CC0D5E">
        <w:rPr>
          <w:rFonts w:ascii="Times New Roman" w:hAnsi="Times New Roman" w:cs="Times New Roman"/>
          <w:sz w:val="24"/>
          <w:szCs w:val="24"/>
        </w:rPr>
        <w:tab/>
      </w:r>
      <w:r w:rsidR="00CC0D5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B4DBC">
        <w:rPr>
          <w:rFonts w:ascii="Times New Roman" w:hAnsi="Times New Roman" w:cs="Times New Roman"/>
          <w:sz w:val="24"/>
          <w:szCs w:val="24"/>
        </w:rPr>
        <w:t>47 093,00</w:t>
      </w:r>
    </w:p>
    <w:p w:rsidR="003669BC" w:rsidRDefault="003669BC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neinv.transf</w:t>
      </w:r>
      <w:proofErr w:type="spellEnd"/>
      <w:r>
        <w:rPr>
          <w:rFonts w:ascii="Times New Roman" w:hAnsi="Times New Roman" w:cs="Times New Roman"/>
          <w:sz w:val="24"/>
          <w:szCs w:val="24"/>
        </w:rPr>
        <w:t>. z rozpočtu kraje POV</w:t>
      </w:r>
      <w:r>
        <w:rPr>
          <w:rFonts w:ascii="Times New Roman" w:hAnsi="Times New Roman" w:cs="Times New Roman"/>
          <w:sz w:val="24"/>
          <w:szCs w:val="24"/>
        </w:rPr>
        <w:tab/>
        <w:t>100 000,00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100 000,00</w:t>
      </w:r>
    </w:p>
    <w:p w:rsidR="00CC0D5E" w:rsidRDefault="00CC0D5E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4216</w:t>
      </w:r>
      <w:r>
        <w:rPr>
          <w:rFonts w:ascii="Times New Roman" w:hAnsi="Times New Roman" w:cs="Times New Roman"/>
          <w:sz w:val="24"/>
          <w:szCs w:val="24"/>
        </w:rPr>
        <w:tab/>
        <w:t xml:space="preserve">UZ </w:t>
      </w:r>
      <w:r w:rsidR="00F9512F">
        <w:rPr>
          <w:rFonts w:ascii="Times New Roman" w:hAnsi="Times New Roman" w:cs="Times New Roman"/>
          <w:sz w:val="24"/>
          <w:szCs w:val="24"/>
        </w:rPr>
        <w:t>14984</w:t>
      </w:r>
      <w:r w:rsidR="00F9512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inv.transf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ze st. rozpočtu </w:t>
      </w:r>
      <w:r w:rsidR="00F9512F">
        <w:rPr>
          <w:rFonts w:ascii="Times New Roman" w:hAnsi="Times New Roman" w:cs="Times New Roman"/>
          <w:sz w:val="24"/>
          <w:szCs w:val="24"/>
        </w:rPr>
        <w:t>auto SDH</w:t>
      </w:r>
      <w:r w:rsidR="00F9512F">
        <w:rPr>
          <w:rFonts w:ascii="Times New Roman" w:hAnsi="Times New Roman" w:cs="Times New Roman"/>
          <w:sz w:val="24"/>
          <w:szCs w:val="24"/>
        </w:rPr>
        <w:tab/>
        <w:t>450 000,00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9512F">
        <w:rPr>
          <w:rFonts w:ascii="Times New Roman" w:hAnsi="Times New Roman" w:cs="Times New Roman"/>
          <w:sz w:val="24"/>
          <w:szCs w:val="24"/>
        </w:rPr>
        <w:tab/>
        <w:t>450 000,00</w:t>
      </w:r>
    </w:p>
    <w:p w:rsidR="00CC0D5E" w:rsidRDefault="00F9512F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inves.</w:t>
      </w:r>
      <w:r w:rsidR="00CC0D5E">
        <w:rPr>
          <w:rFonts w:ascii="Times New Roman" w:hAnsi="Times New Roman" w:cs="Times New Roman"/>
          <w:sz w:val="24"/>
          <w:szCs w:val="24"/>
        </w:rPr>
        <w:t>transfery</w:t>
      </w:r>
      <w:proofErr w:type="spellEnd"/>
      <w:r w:rsidR="00CC0D5E">
        <w:rPr>
          <w:rFonts w:ascii="Times New Roman" w:hAnsi="Times New Roman" w:cs="Times New Roman"/>
          <w:sz w:val="24"/>
          <w:szCs w:val="24"/>
        </w:rPr>
        <w:t xml:space="preserve"> od kraje</w:t>
      </w:r>
      <w:r>
        <w:rPr>
          <w:rFonts w:ascii="Times New Roman" w:hAnsi="Times New Roman" w:cs="Times New Roman"/>
          <w:sz w:val="24"/>
          <w:szCs w:val="24"/>
        </w:rPr>
        <w:t xml:space="preserve"> auto SDH</w:t>
      </w:r>
      <w:r w:rsidR="00CC0D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300 000</w:t>
      </w:r>
      <w:r w:rsidR="00CC0D5E">
        <w:rPr>
          <w:rFonts w:ascii="Times New Roman" w:hAnsi="Times New Roman" w:cs="Times New Roman"/>
          <w:sz w:val="24"/>
          <w:szCs w:val="24"/>
        </w:rPr>
        <w:t>,00</w:t>
      </w:r>
      <w:r w:rsidR="00CC0D5E">
        <w:rPr>
          <w:rFonts w:ascii="Times New Roman" w:hAnsi="Times New Roman" w:cs="Times New Roman"/>
          <w:sz w:val="24"/>
          <w:szCs w:val="24"/>
        </w:rPr>
        <w:tab/>
      </w:r>
      <w:r w:rsidR="00CC0D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300 000,00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E7DC3" w:rsidRDefault="00CE7DC3" w:rsidP="00CE7DC3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Majetek obce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Majetek obce je veden na majetkových účtech a řádně inventarizován. Při prodeji majetku je postupováno v souladu se zákonem č. 128/2000 Sb., o obcích, v platném znění.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Výkaz Rozvaha, Výkaz zisku a ztrát a příloha účetní závěrky jsou obsaženy v příloze č. 2 tohoto závěrečného účtu obce Miřetice.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Inventarizační zpráva za rok 201</w:t>
      </w:r>
      <w:r w:rsidR="00B75F8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je obsažena v příloze č. 3 tohoto závěrečného účtu.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Zpráva o výsledku přezkoumání hospodaření obce za rok 201</w:t>
      </w:r>
      <w:r w:rsidR="00B75F84">
        <w:rPr>
          <w:rFonts w:ascii="Times New Roman" w:hAnsi="Times New Roman" w:cs="Times New Roman"/>
          <w:b/>
          <w:sz w:val="24"/>
          <w:szCs w:val="24"/>
        </w:rPr>
        <w:t>8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Přezkoumání hospodaření obce provedla pracovní skupina Krajského úřadu Pardubického kraje na základě písemné žádosti starosty obce, pracovní skupina pracovala ve složení </w:t>
      </w:r>
      <w:r w:rsidR="00B75F84">
        <w:rPr>
          <w:rFonts w:ascii="Times New Roman" w:hAnsi="Times New Roman" w:cs="Times New Roman"/>
          <w:sz w:val="24"/>
          <w:szCs w:val="24"/>
        </w:rPr>
        <w:t xml:space="preserve">Eva Baťková, Marcela Blažková, Ing. Věra </w:t>
      </w:r>
      <w:proofErr w:type="spellStart"/>
      <w:r w:rsidR="00B75F84">
        <w:rPr>
          <w:rFonts w:ascii="Times New Roman" w:hAnsi="Times New Roman" w:cs="Times New Roman"/>
          <w:sz w:val="24"/>
          <w:szCs w:val="24"/>
        </w:rPr>
        <w:t>Loužilová</w:t>
      </w:r>
      <w:proofErr w:type="spellEnd"/>
      <w:r w:rsidR="00B75F84">
        <w:rPr>
          <w:rFonts w:ascii="Times New Roman" w:hAnsi="Times New Roman" w:cs="Times New Roman"/>
          <w:sz w:val="24"/>
          <w:szCs w:val="24"/>
        </w:rPr>
        <w:t xml:space="preserve"> a Bc. Alena Schejbalová</w:t>
      </w:r>
      <w:r>
        <w:rPr>
          <w:rFonts w:ascii="Times New Roman" w:hAnsi="Times New Roman" w:cs="Times New Roman"/>
          <w:sz w:val="24"/>
          <w:szCs w:val="24"/>
        </w:rPr>
        <w:t xml:space="preserve">. Přezkoumání proběhlo ve dnech </w:t>
      </w:r>
      <w:proofErr w:type="gramStart"/>
      <w:r w:rsidR="0043433C">
        <w:rPr>
          <w:rFonts w:ascii="Times New Roman" w:hAnsi="Times New Roman" w:cs="Times New Roman"/>
          <w:sz w:val="24"/>
          <w:szCs w:val="24"/>
        </w:rPr>
        <w:t>2</w:t>
      </w:r>
      <w:r w:rsidR="00B75F84">
        <w:rPr>
          <w:rFonts w:ascii="Times New Roman" w:hAnsi="Times New Roman" w:cs="Times New Roman"/>
          <w:sz w:val="24"/>
          <w:szCs w:val="24"/>
        </w:rPr>
        <w:t>4</w:t>
      </w:r>
      <w:r w:rsidR="0043433C">
        <w:rPr>
          <w:rFonts w:ascii="Times New Roman" w:hAnsi="Times New Roman" w:cs="Times New Roman"/>
          <w:sz w:val="24"/>
          <w:szCs w:val="24"/>
        </w:rPr>
        <w:t>.10.201</w:t>
      </w:r>
      <w:r w:rsidR="00B75F84">
        <w:rPr>
          <w:rFonts w:ascii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43433C">
        <w:rPr>
          <w:rFonts w:ascii="Times New Roman" w:hAnsi="Times New Roman" w:cs="Times New Roman"/>
          <w:sz w:val="24"/>
          <w:szCs w:val="24"/>
        </w:rPr>
        <w:t>2</w:t>
      </w:r>
      <w:r w:rsidR="00B75F84">
        <w:rPr>
          <w:rFonts w:ascii="Times New Roman" w:hAnsi="Times New Roman" w:cs="Times New Roman"/>
          <w:sz w:val="24"/>
          <w:szCs w:val="24"/>
        </w:rPr>
        <w:t>1</w:t>
      </w:r>
      <w:r w:rsidR="0043433C">
        <w:rPr>
          <w:rFonts w:ascii="Times New Roman" w:hAnsi="Times New Roman" w:cs="Times New Roman"/>
          <w:sz w:val="24"/>
          <w:szCs w:val="24"/>
        </w:rPr>
        <w:t>.</w:t>
      </w:r>
      <w:r w:rsidR="00B75F84">
        <w:rPr>
          <w:rFonts w:ascii="Times New Roman" w:hAnsi="Times New Roman" w:cs="Times New Roman"/>
          <w:sz w:val="24"/>
          <w:szCs w:val="24"/>
        </w:rPr>
        <w:t>5</w:t>
      </w:r>
      <w:r w:rsidR="0043433C">
        <w:rPr>
          <w:rFonts w:ascii="Times New Roman" w:hAnsi="Times New Roman" w:cs="Times New Roman"/>
          <w:sz w:val="24"/>
          <w:szCs w:val="24"/>
        </w:rPr>
        <w:t>.201</w:t>
      </w:r>
      <w:r w:rsidR="00B75F8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Přezkoumání hospodaření bylo provedeno </w:t>
      </w:r>
      <w:r>
        <w:rPr>
          <w:rFonts w:ascii="Times New Roman" w:hAnsi="Times New Roman" w:cs="Times New Roman"/>
          <w:sz w:val="24"/>
          <w:szCs w:val="24"/>
        </w:rPr>
        <w:lastRenderedPageBreak/>
        <w:t>v souladu se zákonem č. 420/2004 Sb., o přezkoumávání hospodaření územních samosprávných celků a dobrovolných svazků obcí.</w:t>
      </w:r>
    </w:p>
    <w:p w:rsidR="00CE7DC3" w:rsidRDefault="00CE7DC3" w:rsidP="00CE7DC3">
      <w:pPr>
        <w:pStyle w:val="Odstavecseseznamem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Zjištění ze závěrečného přezkoumání:</w:t>
      </w:r>
    </w:p>
    <w:p w:rsidR="00CE7DC3" w:rsidRDefault="00CE7DC3" w:rsidP="00CE7DC3">
      <w:pPr>
        <w:pStyle w:val="Odstavecseseznamem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přezkoumání hospodaření obce Miřetice</w:t>
      </w:r>
      <w:r w:rsidR="0043433C">
        <w:rPr>
          <w:rFonts w:ascii="Times New Roman" w:hAnsi="Times New Roman" w:cs="Times New Roman"/>
          <w:sz w:val="24"/>
          <w:szCs w:val="24"/>
        </w:rPr>
        <w:t xml:space="preserve"> podle §2 a §3 zákona č. 420/2004 Sb.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33C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byly </w:t>
      </w:r>
      <w:proofErr w:type="gramStart"/>
      <w:r>
        <w:rPr>
          <w:rFonts w:ascii="Times New Roman" w:hAnsi="Times New Roman" w:cs="Times New Roman"/>
          <w:sz w:val="24"/>
          <w:szCs w:val="24"/>
        </w:rPr>
        <w:t>zjištěny  chyby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33C">
        <w:rPr>
          <w:rFonts w:ascii="Times New Roman" w:hAnsi="Times New Roman" w:cs="Times New Roman"/>
          <w:sz w:val="24"/>
          <w:szCs w:val="24"/>
        </w:rPr>
        <w:t xml:space="preserve">a nedostatky a nebyla zjištěna žádná závažná rizika, která by mohla mít negativní dopad na hospodaření územního celku v budoucnosti. </w:t>
      </w:r>
      <w:r>
        <w:rPr>
          <w:rFonts w:ascii="Times New Roman" w:hAnsi="Times New Roman" w:cs="Times New Roman"/>
          <w:sz w:val="24"/>
          <w:szCs w:val="24"/>
        </w:rPr>
        <w:t xml:space="preserve">Plné znění zprávy o výsledku přezkoumání hospodaření je obsaženo v příloze </w:t>
      </w:r>
      <w:proofErr w:type="gramStart"/>
      <w:r>
        <w:rPr>
          <w:rFonts w:ascii="Times New Roman" w:hAnsi="Times New Roman" w:cs="Times New Roman"/>
          <w:sz w:val="24"/>
          <w:szCs w:val="24"/>
        </w:rPr>
        <w:t>č. 4  závěrečného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účtu obce Miřetice za rok 201</w:t>
      </w:r>
      <w:r w:rsidR="00B75F8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7DC3" w:rsidRDefault="00CE7DC3" w:rsidP="00CE7DC3">
      <w:pPr>
        <w:pStyle w:val="Odstavecseseznamem"/>
        <w:tabs>
          <w:tab w:val="left" w:pos="7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zastupitelstvu na usnesení: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Miřetice schvaluje celoroční hospodaření obce a</w:t>
      </w:r>
      <w:r w:rsidR="0043433C">
        <w:rPr>
          <w:rFonts w:ascii="Times New Roman" w:hAnsi="Times New Roman" w:cs="Times New Roman"/>
          <w:sz w:val="24"/>
          <w:szCs w:val="24"/>
        </w:rPr>
        <w:t xml:space="preserve"> závěrečný účet obce za rok 201</w:t>
      </w:r>
      <w:r w:rsidR="00B75F8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včetně zprávy Krajského úřadu Pardubického kraje o výsledku přezkoumání hospodaření obce Miřetice, IČ 00270504 za rok 201</w:t>
      </w:r>
      <w:r w:rsidR="00B75F8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F84">
        <w:rPr>
          <w:rFonts w:ascii="Times New Roman" w:hAnsi="Times New Roman" w:cs="Times New Roman"/>
          <w:sz w:val="24"/>
          <w:szCs w:val="24"/>
        </w:rPr>
        <w:t xml:space="preserve">s výrokem: </w:t>
      </w:r>
      <w:r w:rsidR="0043433C">
        <w:rPr>
          <w:rFonts w:ascii="Times New Roman" w:hAnsi="Times New Roman" w:cs="Times New Roman"/>
          <w:sz w:val="24"/>
          <w:szCs w:val="24"/>
        </w:rPr>
        <w:t>bez výhrad.</w:t>
      </w:r>
    </w:p>
    <w:p w:rsidR="00CE7DC3" w:rsidRDefault="0043433C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Miřeticích dne </w:t>
      </w:r>
      <w:r w:rsidR="004343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5F84">
        <w:rPr>
          <w:rFonts w:ascii="Times New Roman" w:hAnsi="Times New Roman" w:cs="Times New Roman"/>
          <w:sz w:val="24"/>
          <w:szCs w:val="24"/>
        </w:rPr>
        <w:t>22.5.2019</w:t>
      </w:r>
      <w:proofErr w:type="gramEnd"/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Zpracovala: Jana Rychlá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Přílohy: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1 – Výkaz pro hodnocení plnění rozpočtu FIN 2-12M k 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31.12.201</w:t>
      </w:r>
      <w:r w:rsidR="00B75F84">
        <w:rPr>
          <w:rFonts w:ascii="Times New Roman" w:hAnsi="Times New Roman" w:cs="Times New Roman"/>
          <w:sz w:val="24"/>
          <w:szCs w:val="24"/>
        </w:rPr>
        <w:t>8</w:t>
      </w:r>
      <w:proofErr w:type="gramEnd"/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2 – Rozvaha, Výkaz zisku a </w:t>
      </w:r>
      <w:proofErr w:type="gramStart"/>
      <w:r>
        <w:rPr>
          <w:rFonts w:ascii="Times New Roman" w:hAnsi="Times New Roman" w:cs="Times New Roman"/>
          <w:sz w:val="24"/>
          <w:szCs w:val="24"/>
        </w:rPr>
        <w:t>ztráty,  Příloha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účetní závěrky</w:t>
      </w:r>
    </w:p>
    <w:p w:rsidR="00CE7DC3" w:rsidRDefault="00CE7DC3" w:rsidP="00CE7DC3">
      <w:pPr>
        <w:pStyle w:val="Odstavecseseznamem"/>
        <w:ind w:left="0" w:right="-7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3 – Inventarizační zpráva za rok 201</w:t>
      </w:r>
      <w:r w:rsidR="00B75F84">
        <w:rPr>
          <w:rFonts w:ascii="Times New Roman" w:hAnsi="Times New Roman" w:cs="Times New Roman"/>
          <w:sz w:val="24"/>
          <w:szCs w:val="24"/>
        </w:rPr>
        <w:t>8</w:t>
      </w:r>
    </w:p>
    <w:p w:rsidR="00CE7DC3" w:rsidRDefault="00CE7DC3" w:rsidP="00CE7DC3">
      <w:pPr>
        <w:pStyle w:val="Odstavecseseznamem"/>
        <w:ind w:left="0" w:right="-7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4 – Zpráva o výsledku přezkoumání hospodaření obce Miřetice, IČ 00270504 za rok 201</w:t>
      </w:r>
      <w:r w:rsidR="00AF0980">
        <w:rPr>
          <w:rFonts w:ascii="Times New Roman" w:hAnsi="Times New Roman" w:cs="Times New Roman"/>
          <w:sz w:val="24"/>
          <w:szCs w:val="24"/>
        </w:rPr>
        <w:t>8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E93B62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</w:t>
      </w:r>
      <w:r w:rsidR="00E93B62">
        <w:rPr>
          <w:rFonts w:ascii="Times New Roman" w:hAnsi="Times New Roman" w:cs="Times New Roman"/>
          <w:sz w:val="24"/>
          <w:szCs w:val="24"/>
        </w:rPr>
        <w:t xml:space="preserve"> na úřední desce: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F0980">
        <w:rPr>
          <w:rFonts w:ascii="Times New Roman" w:hAnsi="Times New Roman" w:cs="Times New Roman"/>
          <w:sz w:val="24"/>
          <w:szCs w:val="24"/>
        </w:rPr>
        <w:t>23</w:t>
      </w:r>
      <w:r w:rsidR="00E93B62">
        <w:rPr>
          <w:rFonts w:ascii="Times New Roman" w:hAnsi="Times New Roman" w:cs="Times New Roman"/>
          <w:sz w:val="24"/>
          <w:szCs w:val="24"/>
        </w:rPr>
        <w:t>.</w:t>
      </w:r>
      <w:r w:rsidR="00AF0980">
        <w:rPr>
          <w:rFonts w:ascii="Times New Roman" w:hAnsi="Times New Roman" w:cs="Times New Roman"/>
          <w:sz w:val="24"/>
          <w:szCs w:val="24"/>
        </w:rPr>
        <w:t>5</w:t>
      </w:r>
      <w:r w:rsidR="00E93B62">
        <w:rPr>
          <w:rFonts w:ascii="Times New Roman" w:hAnsi="Times New Roman" w:cs="Times New Roman"/>
          <w:sz w:val="24"/>
          <w:szCs w:val="24"/>
        </w:rPr>
        <w:t>.201</w:t>
      </w:r>
      <w:r w:rsidR="00AF0980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E93B62">
        <w:rPr>
          <w:rFonts w:ascii="Times New Roman" w:hAnsi="Times New Roman" w:cs="Times New Roman"/>
          <w:sz w:val="24"/>
          <w:szCs w:val="24"/>
        </w:rPr>
        <w:tab/>
      </w:r>
      <w:r w:rsidR="00E93B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Sejmuto</w:t>
      </w:r>
      <w:r w:rsidR="00A06309">
        <w:rPr>
          <w:rFonts w:ascii="Times New Roman" w:hAnsi="Times New Roman" w:cs="Times New Roman"/>
          <w:sz w:val="24"/>
          <w:szCs w:val="24"/>
        </w:rPr>
        <w:t xml:space="preserve"> z úřední desky: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6F60">
        <w:rPr>
          <w:rFonts w:ascii="Times New Roman" w:hAnsi="Times New Roman" w:cs="Times New Roman"/>
          <w:sz w:val="24"/>
          <w:szCs w:val="24"/>
        </w:rPr>
        <w:t>24</w:t>
      </w:r>
      <w:r w:rsidR="00AF0980">
        <w:rPr>
          <w:rFonts w:ascii="Times New Roman" w:hAnsi="Times New Roman" w:cs="Times New Roman"/>
          <w:sz w:val="24"/>
          <w:szCs w:val="24"/>
        </w:rPr>
        <w:t>.6</w:t>
      </w:r>
      <w:r w:rsidR="00E93B62">
        <w:rPr>
          <w:rFonts w:ascii="Times New Roman" w:hAnsi="Times New Roman" w:cs="Times New Roman"/>
          <w:sz w:val="24"/>
          <w:szCs w:val="24"/>
        </w:rPr>
        <w:t>.201</w:t>
      </w:r>
      <w:r w:rsidR="00AF0980">
        <w:rPr>
          <w:rFonts w:ascii="Times New Roman" w:hAnsi="Times New Roman" w:cs="Times New Roman"/>
          <w:sz w:val="24"/>
          <w:szCs w:val="24"/>
        </w:rPr>
        <w:t>9</w:t>
      </w:r>
      <w:proofErr w:type="gramEnd"/>
    </w:p>
    <w:p w:rsidR="00AF0980" w:rsidRDefault="00AF0980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(Vyvěšeno v užším rozsahu, úplné znění je k nahlédnutí v kanceláři OÚ v Miřeticích)</w:t>
      </w:r>
    </w:p>
    <w:p w:rsidR="00AF0980" w:rsidRDefault="00AF0980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AF0980" w:rsidRDefault="00AF0980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A06309" w:rsidRDefault="00CE7DC3" w:rsidP="00E93B62">
      <w:pPr>
        <w:pStyle w:val="Odstavecseseznamem"/>
        <w:ind w:left="0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 na elektronické úřední desce</w:t>
      </w:r>
      <w:r w:rsidR="00E93B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3B62">
        <w:rPr>
          <w:rFonts w:ascii="Times New Roman" w:hAnsi="Times New Roman" w:cs="Times New Roman"/>
          <w:sz w:val="24"/>
          <w:szCs w:val="24"/>
        </w:rPr>
        <w:t>2</w:t>
      </w:r>
      <w:r w:rsidR="00AF0980">
        <w:rPr>
          <w:rFonts w:ascii="Times New Roman" w:hAnsi="Times New Roman" w:cs="Times New Roman"/>
          <w:sz w:val="24"/>
          <w:szCs w:val="24"/>
        </w:rPr>
        <w:t>3</w:t>
      </w:r>
      <w:r w:rsidR="00E93B62">
        <w:rPr>
          <w:rFonts w:ascii="Times New Roman" w:hAnsi="Times New Roman" w:cs="Times New Roman"/>
          <w:sz w:val="24"/>
          <w:szCs w:val="24"/>
        </w:rPr>
        <w:t>.</w:t>
      </w:r>
      <w:r w:rsidR="00AF0980">
        <w:rPr>
          <w:rFonts w:ascii="Times New Roman" w:hAnsi="Times New Roman" w:cs="Times New Roman"/>
          <w:sz w:val="24"/>
          <w:szCs w:val="24"/>
        </w:rPr>
        <w:t>5</w:t>
      </w:r>
      <w:r w:rsidR="00E93B62">
        <w:rPr>
          <w:rFonts w:ascii="Times New Roman" w:hAnsi="Times New Roman" w:cs="Times New Roman"/>
          <w:sz w:val="24"/>
          <w:szCs w:val="24"/>
        </w:rPr>
        <w:t>.201</w:t>
      </w:r>
      <w:r w:rsidR="00AF0980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E93B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Sejmuto z elektronické úřední desky:</w:t>
      </w:r>
      <w:r w:rsidR="00E93B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6F60">
        <w:rPr>
          <w:rFonts w:ascii="Times New Roman" w:hAnsi="Times New Roman" w:cs="Times New Roman"/>
          <w:sz w:val="24"/>
          <w:szCs w:val="24"/>
        </w:rPr>
        <w:t>24</w:t>
      </w:r>
      <w:r w:rsidR="00AF0980">
        <w:rPr>
          <w:rFonts w:ascii="Times New Roman" w:hAnsi="Times New Roman" w:cs="Times New Roman"/>
          <w:sz w:val="24"/>
          <w:szCs w:val="24"/>
        </w:rPr>
        <w:t>.6.2019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A06309" w:rsidRDefault="00A06309" w:rsidP="00E93B62">
      <w:pPr>
        <w:pStyle w:val="Odstavecseseznamem"/>
        <w:ind w:left="0" w:right="-99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7DC3" w:rsidRDefault="00CE7DC3" w:rsidP="00E93B62">
      <w:pPr>
        <w:pStyle w:val="Odstavecseseznamem"/>
        <w:ind w:left="0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E7DC3" w:rsidRPr="00E93B62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E93B62">
        <w:rPr>
          <w:rFonts w:ascii="Times New Roman" w:hAnsi="Times New Roman" w:cs="Times New Roman"/>
          <w:sz w:val="24"/>
          <w:szCs w:val="24"/>
        </w:rPr>
        <w:t xml:space="preserve">Zveřejnění v úplném znění včetně zprávy o výsledku přezkoumání hospodaření způsobem umožňujícím dálkový přístup ve dnech  </w:t>
      </w:r>
      <w:r w:rsidR="00AF0980">
        <w:rPr>
          <w:rFonts w:ascii="Times New Roman" w:hAnsi="Times New Roman" w:cs="Times New Roman"/>
          <w:sz w:val="24"/>
          <w:szCs w:val="24"/>
        </w:rPr>
        <w:t xml:space="preserve">23.5. – </w:t>
      </w:r>
      <w:proofErr w:type="gramStart"/>
      <w:r w:rsidR="007C6F60">
        <w:rPr>
          <w:rFonts w:ascii="Times New Roman" w:hAnsi="Times New Roman" w:cs="Times New Roman"/>
          <w:sz w:val="24"/>
          <w:szCs w:val="24"/>
        </w:rPr>
        <w:t>24</w:t>
      </w:r>
      <w:r w:rsidR="00AF0980">
        <w:rPr>
          <w:rFonts w:ascii="Times New Roman" w:hAnsi="Times New Roman" w:cs="Times New Roman"/>
          <w:sz w:val="24"/>
          <w:szCs w:val="24"/>
        </w:rPr>
        <w:t>.6.2019</w:t>
      </w:r>
      <w:proofErr w:type="gramEnd"/>
      <w:r w:rsidRPr="00E93B62">
        <w:rPr>
          <w:rFonts w:ascii="Times New Roman" w:hAnsi="Times New Roman" w:cs="Times New Roman"/>
          <w:sz w:val="24"/>
          <w:szCs w:val="24"/>
        </w:rPr>
        <w:t>.</w:t>
      </w:r>
      <w:r w:rsidRPr="00E93B62">
        <w:rPr>
          <w:rFonts w:ascii="Times New Roman" w:hAnsi="Times New Roman" w:cs="Times New Roman"/>
          <w:sz w:val="24"/>
          <w:szCs w:val="24"/>
        </w:rPr>
        <w:tab/>
      </w:r>
      <w:r w:rsidRPr="00E93B62">
        <w:rPr>
          <w:rFonts w:ascii="Times New Roman" w:hAnsi="Times New Roman" w:cs="Times New Roman"/>
          <w:sz w:val="24"/>
          <w:szCs w:val="24"/>
        </w:rPr>
        <w:tab/>
      </w:r>
      <w:r w:rsidRPr="00E93B62">
        <w:rPr>
          <w:rFonts w:ascii="Times New Roman" w:hAnsi="Times New Roman" w:cs="Times New Roman"/>
          <w:sz w:val="24"/>
          <w:szCs w:val="24"/>
        </w:rPr>
        <w:tab/>
      </w:r>
      <w:r w:rsidRPr="00E93B62">
        <w:rPr>
          <w:rFonts w:ascii="Times New Roman" w:hAnsi="Times New Roman" w:cs="Times New Roman"/>
          <w:sz w:val="24"/>
          <w:szCs w:val="24"/>
        </w:rPr>
        <w:tab/>
      </w:r>
      <w:r w:rsidRPr="00E93B62">
        <w:rPr>
          <w:rFonts w:ascii="Times New Roman" w:hAnsi="Times New Roman" w:cs="Times New Roman"/>
          <w:sz w:val="24"/>
          <w:szCs w:val="24"/>
        </w:rPr>
        <w:tab/>
      </w:r>
      <w:r w:rsidRPr="00E93B6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E7DC3" w:rsidRDefault="00CE7DC3" w:rsidP="00CE7DC3"/>
    <w:p w:rsidR="00CE7DC3" w:rsidRDefault="00CE7DC3"/>
    <w:sectPr w:rsidR="00CE7DC3" w:rsidSect="0081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C60"/>
    <w:multiLevelType w:val="hybridMultilevel"/>
    <w:tmpl w:val="717C32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E7DC3"/>
    <w:rsid w:val="00025D97"/>
    <w:rsid w:val="000B514E"/>
    <w:rsid w:val="001938D2"/>
    <w:rsid w:val="003471BD"/>
    <w:rsid w:val="003669BC"/>
    <w:rsid w:val="0043433C"/>
    <w:rsid w:val="004B4DBC"/>
    <w:rsid w:val="0057380B"/>
    <w:rsid w:val="005F787C"/>
    <w:rsid w:val="00603DD9"/>
    <w:rsid w:val="00707721"/>
    <w:rsid w:val="00754F0A"/>
    <w:rsid w:val="007657CB"/>
    <w:rsid w:val="007C6F60"/>
    <w:rsid w:val="00815915"/>
    <w:rsid w:val="00982F1B"/>
    <w:rsid w:val="00A00211"/>
    <w:rsid w:val="00A06309"/>
    <w:rsid w:val="00AF0980"/>
    <w:rsid w:val="00B75F84"/>
    <w:rsid w:val="00CC0D5E"/>
    <w:rsid w:val="00CC31FE"/>
    <w:rsid w:val="00CE7DC3"/>
    <w:rsid w:val="00DF6C93"/>
    <w:rsid w:val="00E93B62"/>
    <w:rsid w:val="00F9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9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7DC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9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915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Jana Rychlá</cp:lastModifiedBy>
  <cp:revision>5</cp:revision>
  <cp:lastPrinted>2019-06-24T15:31:00Z</cp:lastPrinted>
  <dcterms:created xsi:type="dcterms:W3CDTF">2016-03-01T07:59:00Z</dcterms:created>
  <dcterms:modified xsi:type="dcterms:W3CDTF">2019-06-24T15:31:00Z</dcterms:modified>
</cp:coreProperties>
</file>